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AD" w:rsidRDefault="008132AD" w:rsidP="002B5E94">
      <w:pPr>
        <w:spacing w:after="0" w:line="240" w:lineRule="auto"/>
      </w:pPr>
      <w:bookmarkStart w:id="0" w:name="_GoBack"/>
      <w:bookmarkEnd w:id="0"/>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-600076</wp:posOffset>
                </wp:positionH>
                <wp:positionV relativeFrom="paragraph">
                  <wp:posOffset>-685800</wp:posOffset>
                </wp:positionV>
                <wp:extent cx="9439275" cy="12587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258784"/>
                        </a:xfrm>
                        <a:prstGeom prst="rect">
                          <a:avLst/>
                        </a:prstGeom>
                        <a:noFill/>
                        <a:ln w="9525">
                          <a:noFill/>
                          <a:miter lim="800000"/>
                          <a:headEnd/>
                          <a:tailEnd/>
                        </a:ln>
                      </wps:spPr>
                      <wps:txbx>
                        <w:txbxContent>
                          <w:p w:rsidR="00821653" w:rsidRPr="00B379FD" w:rsidRDefault="00821653" w:rsidP="00AC6806">
                            <w:pPr>
                              <w:spacing w:after="0" w:line="240" w:lineRule="auto"/>
                              <w:rPr>
                                <w:sz w:val="23"/>
                                <w:szCs w:val="23"/>
                              </w:rPr>
                            </w:pPr>
                            <w:r>
                              <w:rPr>
                                <w:b/>
                                <w:sz w:val="23"/>
                                <w:szCs w:val="23"/>
                              </w:rPr>
                              <w:t>Assignment #5</w:t>
                            </w:r>
                            <w:r w:rsidRPr="00B379FD">
                              <w:rPr>
                                <w:b/>
                                <w:sz w:val="23"/>
                                <w:szCs w:val="23"/>
                              </w:rPr>
                              <w:t xml:space="preserve"> </w:t>
                            </w:r>
                            <w:r w:rsidRPr="00B379FD">
                              <w:rPr>
                                <w:sz w:val="23"/>
                                <w:szCs w:val="23"/>
                              </w:rPr>
                              <w:t xml:space="preserve">– </w:t>
                            </w:r>
                            <w:r>
                              <w:rPr>
                                <w:sz w:val="23"/>
                                <w:szCs w:val="23"/>
                              </w:rPr>
                              <w:t xml:space="preserve">The Cardinal Expressions: </w:t>
                            </w:r>
                          </w:p>
                          <w:p w:rsidR="00821653" w:rsidRPr="00B379FD" w:rsidRDefault="00821653" w:rsidP="004742D6">
                            <w:pPr>
                              <w:spacing w:after="10" w:line="240" w:lineRule="auto"/>
                              <w:rPr>
                                <w:sz w:val="23"/>
                                <w:szCs w:val="23"/>
                              </w:rPr>
                            </w:pPr>
                            <w:r w:rsidRPr="00B379FD">
                              <w:rPr>
                                <w:sz w:val="23"/>
                                <w:szCs w:val="23"/>
                              </w:rPr>
                              <w:t xml:space="preserve">Due: by 9:59am on </w:t>
                            </w:r>
                            <w:r>
                              <w:rPr>
                                <w:sz w:val="23"/>
                                <w:szCs w:val="23"/>
                              </w:rPr>
                              <w:t xml:space="preserve">Wednesday 7/5 or Monday 7/10 </w:t>
                            </w:r>
                          </w:p>
                          <w:p w:rsidR="00821653" w:rsidRPr="00B2666F" w:rsidRDefault="00821653" w:rsidP="00543F36">
                            <w:pPr>
                              <w:spacing w:after="10"/>
                            </w:pPr>
                            <w:r w:rsidRPr="00B2666F">
                              <w:t xml:space="preserve">For this assignment, we will </w:t>
                            </w:r>
                            <w:r>
                              <w:t>move onto the cardinal expressions, specifically surprise and fear</w:t>
                            </w:r>
                            <w:r w:rsidRPr="00B2666F">
                              <w:t xml:space="preserve">. </w:t>
                            </w:r>
                            <w:r>
                              <w:t xml:space="preserve">Now that you have separately worked on the eyes, eyebrows, and the mouth, you will coordinate them all to make expressions using all parts of the face. You will pose the face in surprise, and 2 different levels of intensity for fear: less intense fear and more intense fear.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821653" w:rsidRPr="00B379FD" w:rsidRDefault="00821653" w:rsidP="004742D6">
                            <w:pPr>
                              <w:spacing w:after="10"/>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3.25pt;height:99.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DZDQIAAPU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" filled="f" stroked="f">
                <v:textbox>
                  <w:txbxContent>
                    <w:p w:rsidR="00821653" w:rsidRPr="00B379FD" w:rsidRDefault="00821653" w:rsidP="00AC6806">
                      <w:pPr>
                        <w:spacing w:after="0" w:line="240" w:lineRule="auto"/>
                        <w:rPr>
                          <w:sz w:val="23"/>
                          <w:szCs w:val="23"/>
                        </w:rPr>
                      </w:pPr>
                      <w:r>
                        <w:rPr>
                          <w:b/>
                          <w:sz w:val="23"/>
                          <w:szCs w:val="23"/>
                        </w:rPr>
                        <w:t>Assignment #5</w:t>
                      </w:r>
                      <w:r w:rsidRPr="00B379FD">
                        <w:rPr>
                          <w:b/>
                          <w:sz w:val="23"/>
                          <w:szCs w:val="23"/>
                        </w:rPr>
                        <w:t xml:space="preserve"> </w:t>
                      </w:r>
                      <w:r w:rsidRPr="00B379FD">
                        <w:rPr>
                          <w:sz w:val="23"/>
                          <w:szCs w:val="23"/>
                        </w:rPr>
                        <w:t xml:space="preserve">– </w:t>
                      </w:r>
                      <w:r>
                        <w:rPr>
                          <w:sz w:val="23"/>
                          <w:szCs w:val="23"/>
                        </w:rPr>
                        <w:t xml:space="preserve">The Cardinal Expressions: </w:t>
                      </w:r>
                    </w:p>
                    <w:p w:rsidR="00821653" w:rsidRPr="00B379FD" w:rsidRDefault="00821653" w:rsidP="004742D6">
                      <w:pPr>
                        <w:spacing w:after="10" w:line="240" w:lineRule="auto"/>
                        <w:rPr>
                          <w:sz w:val="23"/>
                          <w:szCs w:val="23"/>
                        </w:rPr>
                      </w:pPr>
                      <w:r w:rsidRPr="00B379FD">
                        <w:rPr>
                          <w:sz w:val="23"/>
                          <w:szCs w:val="23"/>
                        </w:rPr>
                        <w:t xml:space="preserve">Due: by 9:59am on </w:t>
                      </w:r>
                      <w:r>
                        <w:rPr>
                          <w:sz w:val="23"/>
                          <w:szCs w:val="23"/>
                        </w:rPr>
                        <w:t xml:space="preserve">Wednesday 7/5 or Monday 7/10 </w:t>
                      </w:r>
                    </w:p>
                    <w:p w:rsidR="00821653" w:rsidRPr="00B2666F" w:rsidRDefault="00821653" w:rsidP="00543F36">
                      <w:pPr>
                        <w:spacing w:after="10"/>
                      </w:pPr>
                      <w:r w:rsidRPr="00B2666F">
                        <w:t xml:space="preserve">For this assignment, we will </w:t>
                      </w:r>
                      <w:r>
                        <w:t>move onto the cardinal expressions, specifically surprise and fear</w:t>
                      </w:r>
                      <w:r w:rsidRPr="00B2666F">
                        <w:t xml:space="preserve">. </w:t>
                      </w:r>
                      <w:r>
                        <w:t xml:space="preserve">Now that you have separately worked on the eyes, eyebrows, and the mouth, you will coordinate them all to make expressions using all parts of the face. You will pose the face in surprise, and 2 different levels of intensity for fear: less intense fear and more intense fear. </w:t>
                      </w:r>
                      <w:r w:rsidRPr="00B2666F">
                        <w:t>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821653" w:rsidRPr="00B379FD" w:rsidRDefault="00821653" w:rsidP="004742D6">
                      <w:pPr>
                        <w:spacing w:after="10"/>
                        <w:rPr>
                          <w:sz w:val="23"/>
                          <w:szCs w:val="23"/>
                        </w:rPr>
                      </w:pPr>
                    </w:p>
                  </w:txbxContent>
                </v:textbox>
                <w10:wrap anchorx="margin"/>
              </v:shape>
            </w:pict>
          </mc:Fallback>
        </mc:AlternateContent>
      </w:r>
    </w:p>
    <w:p w:rsidR="002E03A6" w:rsidRPr="00A4038E" w:rsidRDefault="002E03A6" w:rsidP="002B5E94">
      <w:pPr>
        <w:spacing w:after="0" w:line="240" w:lineRule="auto"/>
      </w:pPr>
    </w:p>
    <w:tbl>
      <w:tblPr>
        <w:tblStyle w:val="TableGrid"/>
        <w:tblpPr w:leftFromText="180" w:rightFromText="180" w:vertAnchor="text" w:horzAnchor="margin" w:tblpXSpec="center" w:tblpY="348"/>
        <w:tblW w:w="14850" w:type="dxa"/>
        <w:tblLayout w:type="fixed"/>
        <w:tblLook w:val="04A0" w:firstRow="1" w:lastRow="0" w:firstColumn="1" w:lastColumn="0" w:noHBand="0" w:noVBand="1"/>
      </w:tblPr>
      <w:tblGrid>
        <w:gridCol w:w="1075"/>
        <w:gridCol w:w="3600"/>
        <w:gridCol w:w="3173"/>
        <w:gridCol w:w="2767"/>
        <w:gridCol w:w="2633"/>
        <w:gridCol w:w="877"/>
        <w:gridCol w:w="725"/>
      </w:tblGrid>
      <w:tr w:rsidR="00551F7F" w:rsidRPr="00821653" w:rsidTr="00821653">
        <w:trPr>
          <w:trHeight w:val="710"/>
        </w:trPr>
        <w:tc>
          <w:tcPr>
            <w:tcW w:w="1075" w:type="dxa"/>
            <w:vAlign w:val="center"/>
          </w:tcPr>
          <w:p w:rsidR="00551F7F" w:rsidRPr="00821653" w:rsidRDefault="00551F7F" w:rsidP="00551F7F">
            <w:pPr>
              <w:jc w:val="center"/>
              <w:rPr>
                <w:rFonts w:cstheme="minorHAnsi"/>
                <w:b/>
                <w:sz w:val="20"/>
                <w:szCs w:val="20"/>
              </w:rPr>
            </w:pPr>
          </w:p>
          <w:p w:rsidR="00551F7F" w:rsidRPr="00821653" w:rsidRDefault="00551F7F" w:rsidP="00551F7F">
            <w:pPr>
              <w:jc w:val="center"/>
              <w:rPr>
                <w:rFonts w:cstheme="minorHAnsi"/>
                <w:b/>
                <w:sz w:val="20"/>
                <w:szCs w:val="20"/>
              </w:rPr>
            </w:pPr>
          </w:p>
        </w:tc>
        <w:tc>
          <w:tcPr>
            <w:tcW w:w="3600"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Exceeds expectations</w:t>
            </w:r>
          </w:p>
          <w:p w:rsidR="00551F7F" w:rsidRPr="00821653" w:rsidRDefault="00551F7F" w:rsidP="00551F7F">
            <w:pPr>
              <w:jc w:val="center"/>
              <w:rPr>
                <w:rFonts w:cstheme="minorHAnsi"/>
                <w:sz w:val="20"/>
                <w:szCs w:val="20"/>
              </w:rPr>
            </w:pPr>
            <w:r w:rsidRPr="00821653">
              <w:rPr>
                <w:rFonts w:cstheme="minorHAnsi"/>
                <w:sz w:val="20"/>
                <w:szCs w:val="20"/>
              </w:rPr>
              <w:t>40 points</w:t>
            </w:r>
          </w:p>
        </w:tc>
        <w:tc>
          <w:tcPr>
            <w:tcW w:w="317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expectations</w:t>
            </w:r>
          </w:p>
          <w:p w:rsidR="00551F7F" w:rsidRPr="00821653" w:rsidRDefault="00551F7F" w:rsidP="00551F7F">
            <w:pPr>
              <w:jc w:val="center"/>
              <w:rPr>
                <w:rFonts w:cstheme="minorHAnsi"/>
                <w:sz w:val="20"/>
                <w:szCs w:val="20"/>
              </w:rPr>
            </w:pPr>
            <w:r w:rsidRPr="00821653">
              <w:rPr>
                <w:rFonts w:cstheme="minorHAnsi"/>
                <w:sz w:val="20"/>
                <w:szCs w:val="20"/>
              </w:rPr>
              <w:t>30 points</w:t>
            </w:r>
          </w:p>
        </w:tc>
        <w:tc>
          <w:tcPr>
            <w:tcW w:w="2767"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Meets some expectations</w:t>
            </w:r>
          </w:p>
          <w:p w:rsidR="00551F7F" w:rsidRPr="00821653" w:rsidRDefault="00551F7F" w:rsidP="00551F7F">
            <w:pPr>
              <w:jc w:val="center"/>
              <w:rPr>
                <w:rFonts w:cstheme="minorHAnsi"/>
                <w:sz w:val="20"/>
                <w:szCs w:val="20"/>
              </w:rPr>
            </w:pPr>
            <w:r w:rsidRPr="00821653">
              <w:rPr>
                <w:rFonts w:cstheme="minorHAnsi"/>
                <w:sz w:val="20"/>
                <w:szCs w:val="20"/>
              </w:rPr>
              <w:t>20 points</w:t>
            </w:r>
          </w:p>
        </w:tc>
        <w:tc>
          <w:tcPr>
            <w:tcW w:w="2633"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Does not meet expectations</w:t>
            </w:r>
          </w:p>
          <w:p w:rsidR="00551F7F" w:rsidRPr="00821653" w:rsidRDefault="00551F7F" w:rsidP="00551F7F">
            <w:pPr>
              <w:jc w:val="center"/>
              <w:rPr>
                <w:rFonts w:cstheme="minorHAnsi"/>
                <w:sz w:val="20"/>
                <w:szCs w:val="20"/>
              </w:rPr>
            </w:pPr>
            <w:r w:rsidRPr="00821653">
              <w:rPr>
                <w:rFonts w:cstheme="minorHAnsi"/>
                <w:sz w:val="20"/>
                <w:szCs w:val="20"/>
              </w:rPr>
              <w:t>10 points</w:t>
            </w:r>
          </w:p>
        </w:tc>
        <w:tc>
          <w:tcPr>
            <w:tcW w:w="877"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Did not turn in</w:t>
            </w:r>
          </w:p>
          <w:p w:rsidR="00551F7F" w:rsidRPr="00821653" w:rsidRDefault="00551F7F" w:rsidP="00551F7F">
            <w:pPr>
              <w:jc w:val="center"/>
              <w:rPr>
                <w:rFonts w:cstheme="minorHAnsi"/>
                <w:sz w:val="20"/>
                <w:szCs w:val="20"/>
              </w:rPr>
            </w:pPr>
            <w:r w:rsidRPr="00821653">
              <w:rPr>
                <w:rFonts w:cstheme="minorHAnsi"/>
                <w:sz w:val="20"/>
                <w:szCs w:val="20"/>
              </w:rPr>
              <w:t>0 points</w:t>
            </w:r>
          </w:p>
        </w:tc>
        <w:tc>
          <w:tcPr>
            <w:tcW w:w="725" w:type="dxa"/>
            <w:vAlign w:val="center"/>
          </w:tcPr>
          <w:p w:rsidR="00551F7F" w:rsidRPr="00821653" w:rsidRDefault="00551F7F" w:rsidP="00551F7F">
            <w:pPr>
              <w:jc w:val="center"/>
              <w:rPr>
                <w:rFonts w:cstheme="minorHAnsi"/>
                <w:b/>
                <w:sz w:val="20"/>
                <w:szCs w:val="20"/>
              </w:rPr>
            </w:pPr>
            <w:r w:rsidRPr="00821653">
              <w:rPr>
                <w:rFonts w:cstheme="minorHAnsi"/>
                <w:b/>
                <w:sz w:val="20"/>
                <w:szCs w:val="20"/>
              </w:rPr>
              <w:t>Score</w:t>
            </w:r>
          </w:p>
          <w:p w:rsidR="00551F7F" w:rsidRPr="00821653" w:rsidRDefault="00551F7F" w:rsidP="00551F7F">
            <w:pPr>
              <w:jc w:val="center"/>
              <w:rPr>
                <w:rFonts w:cstheme="minorHAnsi"/>
                <w:b/>
                <w:sz w:val="20"/>
                <w:szCs w:val="20"/>
              </w:rPr>
            </w:pPr>
          </w:p>
        </w:tc>
      </w:tr>
      <w:tr w:rsidR="000C37F1" w:rsidRPr="00853C55" w:rsidTr="00821653">
        <w:trPr>
          <w:trHeight w:val="2147"/>
        </w:trPr>
        <w:tc>
          <w:tcPr>
            <w:tcW w:w="1075" w:type="dxa"/>
            <w:vAlign w:val="center"/>
          </w:tcPr>
          <w:p w:rsidR="000C37F1" w:rsidRPr="00821653" w:rsidRDefault="000C37F1" w:rsidP="000C37F1">
            <w:pPr>
              <w:jc w:val="center"/>
              <w:rPr>
                <w:rFonts w:cstheme="minorHAnsi"/>
                <w:b/>
                <w:sz w:val="20"/>
                <w:szCs w:val="20"/>
              </w:rPr>
            </w:pPr>
            <w:r w:rsidRPr="00821653">
              <w:rPr>
                <w:rFonts w:cstheme="minorHAnsi"/>
                <w:b/>
                <w:sz w:val="20"/>
                <w:szCs w:val="20"/>
              </w:rPr>
              <w:t>Surprise</w:t>
            </w:r>
          </w:p>
        </w:tc>
        <w:tc>
          <w:tcPr>
            <w:tcW w:w="3600" w:type="dxa"/>
          </w:tcPr>
          <w:p w:rsidR="000C37F1" w:rsidRPr="0042137C" w:rsidRDefault="000C37F1" w:rsidP="000C37F1">
            <w:pPr>
              <w:rPr>
                <w:rFonts w:cstheme="minorHAnsi"/>
                <w:sz w:val="20"/>
                <w:szCs w:val="20"/>
              </w:rPr>
            </w:pPr>
            <w:r w:rsidRPr="0042137C">
              <w:rPr>
                <w:rFonts w:cstheme="minorHAnsi"/>
                <w:sz w:val="20"/>
                <w:szCs w:val="20"/>
              </w:rPr>
              <w:t>-Eyebrows are clearly lifted straight up</w:t>
            </w:r>
          </w:p>
          <w:p w:rsidR="000C37F1" w:rsidRPr="0042137C" w:rsidRDefault="000C37F1" w:rsidP="000C37F1">
            <w:pPr>
              <w:rPr>
                <w:rFonts w:cstheme="minorHAnsi"/>
                <w:sz w:val="20"/>
                <w:szCs w:val="20"/>
              </w:rPr>
            </w:pPr>
            <w:r w:rsidRPr="0042137C">
              <w:rPr>
                <w:rFonts w:cstheme="minorHAnsi"/>
                <w:sz w:val="20"/>
                <w:szCs w:val="20"/>
              </w:rPr>
              <w:t>-Eyes are open so that the whole iris is clearly visible but just enough so that the there’s a smidge of white above the iris</w:t>
            </w:r>
          </w:p>
          <w:p w:rsidR="000C37F1" w:rsidRPr="0042137C" w:rsidRDefault="000C37F1" w:rsidP="000C37F1">
            <w:pPr>
              <w:rPr>
                <w:rFonts w:cstheme="minorHAnsi"/>
                <w:sz w:val="20"/>
                <w:szCs w:val="20"/>
              </w:rPr>
            </w:pPr>
            <w:r w:rsidRPr="0042137C">
              <w:rPr>
                <w:rFonts w:cstheme="minorHAnsi"/>
                <w:sz w:val="20"/>
                <w:szCs w:val="20"/>
              </w:rPr>
              <w:t>-Lower lid is completely relaxed</w:t>
            </w:r>
          </w:p>
          <w:p w:rsidR="000C37F1" w:rsidRPr="0042137C" w:rsidRDefault="000C37F1" w:rsidP="000C37F1">
            <w:pPr>
              <w:rPr>
                <w:rFonts w:cstheme="minorHAnsi"/>
                <w:sz w:val="20"/>
                <w:szCs w:val="20"/>
              </w:rPr>
            </w:pPr>
            <w:r w:rsidRPr="0042137C">
              <w:rPr>
                <w:rFonts w:cstheme="minorHAnsi"/>
                <w:sz w:val="20"/>
                <w:szCs w:val="20"/>
              </w:rPr>
              <w:t>-Eye gaze is clearly straight ahead</w:t>
            </w:r>
          </w:p>
          <w:p w:rsidR="000C37F1" w:rsidRPr="0042137C" w:rsidRDefault="000C37F1" w:rsidP="000C37F1">
            <w:pPr>
              <w:rPr>
                <w:rFonts w:cstheme="minorHAnsi"/>
                <w:sz w:val="20"/>
                <w:szCs w:val="20"/>
              </w:rPr>
            </w:pPr>
            <w:r w:rsidRPr="0042137C">
              <w:rPr>
                <w:rFonts w:cstheme="minorHAnsi"/>
                <w:sz w:val="20"/>
                <w:szCs w:val="20"/>
              </w:rPr>
              <w:t>-Mouth is clearly opened and completely relaxed</w:t>
            </w:r>
          </w:p>
          <w:p w:rsidR="000C37F1" w:rsidRPr="0042137C" w:rsidRDefault="000C37F1" w:rsidP="000C37F1">
            <w:pPr>
              <w:rPr>
                <w:rFonts w:cstheme="minorHAnsi"/>
                <w:sz w:val="20"/>
                <w:szCs w:val="20"/>
              </w:rPr>
            </w:pPr>
            <w:r w:rsidRPr="0042137C">
              <w:rPr>
                <w:rFonts w:cstheme="minorHAnsi"/>
                <w:sz w:val="20"/>
                <w:szCs w:val="20"/>
              </w:rPr>
              <w:t>-Jaw is clearly dropped 2/3 of the way at maximum</w:t>
            </w:r>
          </w:p>
          <w:p w:rsidR="000C37F1" w:rsidRPr="0042137C" w:rsidRDefault="000C37F1" w:rsidP="000C37F1">
            <w:pPr>
              <w:rPr>
                <w:rFonts w:cstheme="minorHAnsi"/>
                <w:sz w:val="20"/>
                <w:szCs w:val="20"/>
              </w:rPr>
            </w:pPr>
            <w:r w:rsidRPr="0042137C">
              <w:rPr>
                <w:rFonts w:cstheme="minorHAnsi"/>
                <w:sz w:val="20"/>
                <w:szCs w:val="20"/>
              </w:rPr>
              <w:t>-Upper teeth are clearly visible</w:t>
            </w:r>
          </w:p>
          <w:p w:rsidR="000C37F1" w:rsidRPr="0042137C" w:rsidRDefault="000C37F1" w:rsidP="000C37F1">
            <w:pPr>
              <w:rPr>
                <w:rFonts w:cstheme="minorHAnsi"/>
                <w:sz w:val="20"/>
                <w:szCs w:val="20"/>
              </w:rPr>
            </w:pPr>
            <w:r w:rsidRPr="0042137C">
              <w:rPr>
                <w:rFonts w:cstheme="minorHAnsi"/>
                <w:sz w:val="20"/>
                <w:szCs w:val="20"/>
              </w:rPr>
              <w:t>-Lower teeth are clearly not visible</w:t>
            </w:r>
          </w:p>
          <w:p w:rsidR="000C37F1" w:rsidRPr="0042137C" w:rsidRDefault="000C37F1" w:rsidP="000C37F1">
            <w:pPr>
              <w:rPr>
                <w:rFonts w:cstheme="minorHAnsi"/>
                <w:sz w:val="20"/>
                <w:szCs w:val="20"/>
              </w:rPr>
            </w:pPr>
            <w:r w:rsidRPr="0042137C">
              <w:rPr>
                <w:rFonts w:cstheme="minorHAnsi"/>
                <w:sz w:val="20"/>
                <w:szCs w:val="20"/>
              </w:rPr>
              <w:t>-Labial nasal folds are clearly deepened</w:t>
            </w:r>
          </w:p>
        </w:tc>
        <w:tc>
          <w:tcPr>
            <w:tcW w:w="3173" w:type="dxa"/>
          </w:tcPr>
          <w:p w:rsidR="000C37F1" w:rsidRPr="0042137C" w:rsidRDefault="000C37F1" w:rsidP="000C37F1">
            <w:pPr>
              <w:rPr>
                <w:rFonts w:cstheme="minorHAnsi"/>
                <w:sz w:val="20"/>
                <w:szCs w:val="20"/>
              </w:rPr>
            </w:pPr>
            <w:r w:rsidRPr="0042137C">
              <w:rPr>
                <w:rFonts w:cstheme="minorHAnsi"/>
                <w:sz w:val="20"/>
                <w:szCs w:val="20"/>
              </w:rPr>
              <w:t>-Eyebrows are generally lifted up</w:t>
            </w:r>
          </w:p>
          <w:p w:rsidR="000C37F1" w:rsidRPr="0042137C" w:rsidRDefault="000C37F1" w:rsidP="000C37F1">
            <w:pPr>
              <w:rPr>
                <w:rFonts w:cstheme="minorHAnsi"/>
                <w:sz w:val="20"/>
                <w:szCs w:val="20"/>
              </w:rPr>
            </w:pPr>
            <w:r w:rsidRPr="0042137C">
              <w:rPr>
                <w:rFonts w:cstheme="minorHAnsi"/>
                <w:sz w:val="20"/>
                <w:szCs w:val="20"/>
              </w:rPr>
              <w:t>-Eyes are mostly open so that the whole iris is visible</w:t>
            </w:r>
          </w:p>
          <w:p w:rsidR="000C37F1" w:rsidRPr="0042137C" w:rsidRDefault="000C37F1" w:rsidP="000C37F1">
            <w:pPr>
              <w:rPr>
                <w:rFonts w:cstheme="minorHAnsi"/>
                <w:sz w:val="20"/>
                <w:szCs w:val="20"/>
              </w:rPr>
            </w:pPr>
            <w:r w:rsidRPr="0042137C">
              <w:rPr>
                <w:rFonts w:cstheme="minorHAnsi"/>
                <w:sz w:val="20"/>
                <w:szCs w:val="20"/>
              </w:rPr>
              <w:t>-Lower lid is generally relaxed</w:t>
            </w:r>
          </w:p>
          <w:p w:rsidR="000C37F1" w:rsidRPr="0042137C" w:rsidRDefault="000C37F1" w:rsidP="000C37F1">
            <w:pPr>
              <w:rPr>
                <w:rFonts w:cstheme="minorHAnsi"/>
                <w:sz w:val="20"/>
                <w:szCs w:val="20"/>
              </w:rPr>
            </w:pPr>
            <w:r w:rsidRPr="0042137C">
              <w:rPr>
                <w:rFonts w:cstheme="minorHAnsi"/>
                <w:sz w:val="20"/>
                <w:szCs w:val="20"/>
              </w:rPr>
              <w:t>-Eye gaze is generally straight ahead</w:t>
            </w:r>
          </w:p>
          <w:p w:rsidR="000C37F1" w:rsidRPr="0042137C" w:rsidRDefault="000C37F1" w:rsidP="000C37F1">
            <w:pPr>
              <w:rPr>
                <w:rFonts w:cstheme="minorHAnsi"/>
                <w:sz w:val="20"/>
                <w:szCs w:val="20"/>
              </w:rPr>
            </w:pPr>
            <w:r w:rsidRPr="0042137C">
              <w:rPr>
                <w:rFonts w:cstheme="minorHAnsi"/>
                <w:sz w:val="20"/>
                <w:szCs w:val="20"/>
              </w:rPr>
              <w:t>-Mouth is mostly opened and generally relaxed</w:t>
            </w:r>
          </w:p>
          <w:p w:rsidR="000C37F1" w:rsidRPr="0042137C" w:rsidRDefault="000C37F1" w:rsidP="000C37F1">
            <w:pPr>
              <w:rPr>
                <w:rFonts w:cstheme="minorHAnsi"/>
                <w:sz w:val="20"/>
                <w:szCs w:val="20"/>
              </w:rPr>
            </w:pPr>
            <w:r w:rsidRPr="0042137C">
              <w:rPr>
                <w:rFonts w:cstheme="minorHAnsi"/>
                <w:sz w:val="20"/>
                <w:szCs w:val="20"/>
              </w:rPr>
              <w:t>-Jaw is generally dropped</w:t>
            </w:r>
          </w:p>
          <w:p w:rsidR="000C37F1" w:rsidRPr="0042137C" w:rsidRDefault="000C37F1" w:rsidP="000C37F1">
            <w:pPr>
              <w:rPr>
                <w:rFonts w:cstheme="minorHAnsi"/>
                <w:sz w:val="20"/>
                <w:szCs w:val="20"/>
              </w:rPr>
            </w:pPr>
            <w:r w:rsidRPr="0042137C">
              <w:rPr>
                <w:rFonts w:cstheme="minorHAnsi"/>
                <w:sz w:val="20"/>
                <w:szCs w:val="20"/>
              </w:rPr>
              <w:t>-Upper teeth are mostly  visible</w:t>
            </w:r>
          </w:p>
          <w:p w:rsidR="000C37F1" w:rsidRPr="0042137C" w:rsidRDefault="000C37F1" w:rsidP="000C37F1">
            <w:pPr>
              <w:rPr>
                <w:rFonts w:cstheme="minorHAnsi"/>
                <w:sz w:val="20"/>
                <w:szCs w:val="20"/>
              </w:rPr>
            </w:pPr>
            <w:r w:rsidRPr="0042137C">
              <w:rPr>
                <w:rFonts w:cstheme="minorHAnsi"/>
                <w:sz w:val="20"/>
                <w:szCs w:val="20"/>
              </w:rPr>
              <w:t>-Lower teeth are generally not visible</w:t>
            </w:r>
          </w:p>
          <w:p w:rsidR="000C37F1" w:rsidRPr="0042137C" w:rsidRDefault="000C37F1" w:rsidP="000C37F1">
            <w:pPr>
              <w:rPr>
                <w:rFonts w:cstheme="minorHAnsi"/>
                <w:sz w:val="20"/>
                <w:szCs w:val="20"/>
              </w:rPr>
            </w:pPr>
            <w:r w:rsidRPr="0042137C">
              <w:rPr>
                <w:rFonts w:cstheme="minorHAnsi"/>
                <w:sz w:val="20"/>
                <w:szCs w:val="20"/>
              </w:rPr>
              <w:t>-Labial nasal folds are generally deepened</w:t>
            </w:r>
          </w:p>
        </w:tc>
        <w:tc>
          <w:tcPr>
            <w:tcW w:w="2767" w:type="dxa"/>
          </w:tcPr>
          <w:p w:rsidR="000C37F1" w:rsidRPr="0042137C" w:rsidRDefault="000C37F1" w:rsidP="000C37F1">
            <w:pPr>
              <w:rPr>
                <w:rFonts w:cstheme="minorHAnsi"/>
                <w:sz w:val="20"/>
                <w:szCs w:val="20"/>
              </w:rPr>
            </w:pPr>
            <w:r w:rsidRPr="0042137C">
              <w:rPr>
                <w:rFonts w:cstheme="minorHAnsi"/>
                <w:sz w:val="20"/>
                <w:szCs w:val="20"/>
              </w:rPr>
              <w:t>-Eyebrows are barely lifted up</w:t>
            </w:r>
          </w:p>
          <w:p w:rsidR="000C37F1" w:rsidRPr="0042137C" w:rsidRDefault="000C37F1" w:rsidP="000C37F1">
            <w:pPr>
              <w:rPr>
                <w:rFonts w:cstheme="minorHAnsi"/>
                <w:sz w:val="20"/>
                <w:szCs w:val="20"/>
              </w:rPr>
            </w:pPr>
            <w:r w:rsidRPr="0042137C">
              <w:rPr>
                <w:rFonts w:cstheme="minorHAnsi"/>
                <w:sz w:val="20"/>
                <w:szCs w:val="20"/>
              </w:rPr>
              <w:t>-Eyes are barely open or are opened too wide</w:t>
            </w:r>
          </w:p>
          <w:p w:rsidR="000C37F1" w:rsidRPr="0042137C" w:rsidRDefault="000C37F1" w:rsidP="000C37F1">
            <w:pPr>
              <w:rPr>
                <w:rFonts w:cstheme="minorHAnsi"/>
                <w:sz w:val="20"/>
                <w:szCs w:val="20"/>
              </w:rPr>
            </w:pPr>
            <w:r w:rsidRPr="0042137C">
              <w:rPr>
                <w:rFonts w:cstheme="minorHAnsi"/>
                <w:sz w:val="20"/>
                <w:szCs w:val="20"/>
              </w:rPr>
              <w:t>-Lower lid is barely relaxed</w:t>
            </w:r>
          </w:p>
          <w:p w:rsidR="000C37F1" w:rsidRPr="0042137C" w:rsidRDefault="000C37F1" w:rsidP="000C37F1">
            <w:pPr>
              <w:rPr>
                <w:rFonts w:cstheme="minorHAnsi"/>
                <w:sz w:val="20"/>
                <w:szCs w:val="20"/>
              </w:rPr>
            </w:pPr>
            <w:r w:rsidRPr="0042137C">
              <w:rPr>
                <w:rFonts w:cstheme="minorHAnsi"/>
                <w:sz w:val="20"/>
                <w:szCs w:val="20"/>
              </w:rPr>
              <w:t>-Eye gaze is barely straight ahead</w:t>
            </w:r>
          </w:p>
          <w:p w:rsidR="000C37F1" w:rsidRPr="0042137C" w:rsidRDefault="000C37F1" w:rsidP="000C37F1">
            <w:pPr>
              <w:rPr>
                <w:rFonts w:cstheme="minorHAnsi"/>
                <w:sz w:val="20"/>
                <w:szCs w:val="20"/>
              </w:rPr>
            </w:pPr>
            <w:r w:rsidRPr="0042137C">
              <w:rPr>
                <w:rFonts w:cstheme="minorHAnsi"/>
                <w:sz w:val="20"/>
                <w:szCs w:val="20"/>
              </w:rPr>
              <w:t>-Mouth is barely opened and barely relaxed</w:t>
            </w:r>
          </w:p>
          <w:p w:rsidR="000C37F1" w:rsidRPr="0042137C" w:rsidRDefault="000C37F1" w:rsidP="000C37F1">
            <w:pPr>
              <w:rPr>
                <w:rFonts w:cstheme="minorHAnsi"/>
                <w:sz w:val="20"/>
                <w:szCs w:val="20"/>
              </w:rPr>
            </w:pPr>
            <w:r w:rsidRPr="0042137C">
              <w:rPr>
                <w:rFonts w:cstheme="minorHAnsi"/>
                <w:sz w:val="20"/>
                <w:szCs w:val="20"/>
              </w:rPr>
              <w:t>-Jaw is barely dropped</w:t>
            </w:r>
          </w:p>
          <w:p w:rsidR="000C37F1" w:rsidRPr="0042137C" w:rsidRDefault="000C37F1" w:rsidP="000C37F1">
            <w:pPr>
              <w:rPr>
                <w:rFonts w:cstheme="minorHAnsi"/>
                <w:sz w:val="20"/>
                <w:szCs w:val="20"/>
              </w:rPr>
            </w:pPr>
            <w:r w:rsidRPr="0042137C">
              <w:rPr>
                <w:rFonts w:cstheme="minorHAnsi"/>
                <w:sz w:val="20"/>
                <w:szCs w:val="20"/>
              </w:rPr>
              <w:t>-Upper teeth are barely  visible</w:t>
            </w:r>
          </w:p>
          <w:p w:rsidR="000C37F1" w:rsidRPr="0042137C" w:rsidRDefault="000C37F1" w:rsidP="000C37F1">
            <w:pPr>
              <w:rPr>
                <w:rFonts w:cstheme="minorHAnsi"/>
                <w:sz w:val="20"/>
                <w:szCs w:val="20"/>
              </w:rPr>
            </w:pPr>
            <w:r w:rsidRPr="0042137C">
              <w:rPr>
                <w:rFonts w:cstheme="minorHAnsi"/>
                <w:sz w:val="20"/>
                <w:szCs w:val="20"/>
              </w:rPr>
              <w:t>-Some lower teeth are visible</w:t>
            </w:r>
          </w:p>
          <w:p w:rsidR="000C37F1" w:rsidRPr="0042137C" w:rsidRDefault="000C37F1" w:rsidP="000C37F1">
            <w:pPr>
              <w:rPr>
                <w:rFonts w:cstheme="minorHAnsi"/>
                <w:sz w:val="20"/>
                <w:szCs w:val="20"/>
              </w:rPr>
            </w:pPr>
            <w:r w:rsidRPr="0042137C">
              <w:rPr>
                <w:rFonts w:cstheme="minorHAnsi"/>
                <w:sz w:val="20"/>
                <w:szCs w:val="20"/>
              </w:rPr>
              <w:t>-Labial nasal folds are barely deepened</w:t>
            </w:r>
          </w:p>
        </w:tc>
        <w:tc>
          <w:tcPr>
            <w:tcW w:w="2633" w:type="dxa"/>
          </w:tcPr>
          <w:p w:rsidR="000C37F1" w:rsidRPr="0042137C" w:rsidRDefault="000C37F1" w:rsidP="000C37F1">
            <w:pPr>
              <w:rPr>
                <w:rFonts w:cstheme="minorHAnsi"/>
                <w:sz w:val="20"/>
                <w:szCs w:val="20"/>
              </w:rPr>
            </w:pPr>
            <w:r w:rsidRPr="0042137C">
              <w:rPr>
                <w:rFonts w:cstheme="minorHAnsi"/>
                <w:sz w:val="20"/>
                <w:szCs w:val="20"/>
              </w:rPr>
              <w:t>-Eyebrows are not lifted up</w:t>
            </w:r>
          </w:p>
          <w:p w:rsidR="000C37F1" w:rsidRPr="0042137C" w:rsidRDefault="000C37F1" w:rsidP="000C37F1">
            <w:pPr>
              <w:rPr>
                <w:rFonts w:cstheme="minorHAnsi"/>
                <w:sz w:val="20"/>
                <w:szCs w:val="20"/>
              </w:rPr>
            </w:pPr>
            <w:r w:rsidRPr="0042137C">
              <w:rPr>
                <w:rFonts w:cstheme="minorHAnsi"/>
                <w:sz w:val="20"/>
                <w:szCs w:val="20"/>
              </w:rPr>
              <w:t>-Eyes are not open or the upper lid is lifted to the max</w:t>
            </w:r>
          </w:p>
          <w:p w:rsidR="000C37F1" w:rsidRPr="0042137C" w:rsidRDefault="000C37F1" w:rsidP="000C37F1">
            <w:pPr>
              <w:rPr>
                <w:rFonts w:cstheme="minorHAnsi"/>
                <w:sz w:val="20"/>
                <w:szCs w:val="20"/>
              </w:rPr>
            </w:pPr>
            <w:r w:rsidRPr="0042137C">
              <w:rPr>
                <w:rFonts w:cstheme="minorHAnsi"/>
                <w:sz w:val="20"/>
                <w:szCs w:val="20"/>
              </w:rPr>
              <w:t>-Lower lid is not relaxed</w:t>
            </w:r>
          </w:p>
          <w:p w:rsidR="000C37F1" w:rsidRPr="0042137C" w:rsidRDefault="000C37F1" w:rsidP="000C37F1">
            <w:pPr>
              <w:rPr>
                <w:rFonts w:cstheme="minorHAnsi"/>
                <w:sz w:val="20"/>
                <w:szCs w:val="20"/>
              </w:rPr>
            </w:pPr>
            <w:r w:rsidRPr="0042137C">
              <w:rPr>
                <w:rFonts w:cstheme="minorHAnsi"/>
                <w:sz w:val="20"/>
                <w:szCs w:val="20"/>
              </w:rPr>
              <w:t>-Eye gaze is not straight ahead</w:t>
            </w:r>
          </w:p>
          <w:p w:rsidR="000C37F1" w:rsidRPr="0042137C" w:rsidRDefault="000C37F1" w:rsidP="000C37F1">
            <w:pPr>
              <w:rPr>
                <w:rFonts w:cstheme="minorHAnsi"/>
                <w:sz w:val="20"/>
                <w:szCs w:val="20"/>
              </w:rPr>
            </w:pPr>
            <w:r w:rsidRPr="0042137C">
              <w:rPr>
                <w:rFonts w:cstheme="minorHAnsi"/>
                <w:sz w:val="20"/>
                <w:szCs w:val="20"/>
              </w:rPr>
              <w:t>-Mouth is not opened and not relaxed</w:t>
            </w:r>
          </w:p>
          <w:p w:rsidR="000C37F1" w:rsidRPr="0042137C" w:rsidRDefault="000C37F1" w:rsidP="000C37F1">
            <w:pPr>
              <w:rPr>
                <w:rFonts w:cstheme="minorHAnsi"/>
                <w:sz w:val="20"/>
                <w:szCs w:val="20"/>
              </w:rPr>
            </w:pPr>
            <w:r w:rsidRPr="0042137C">
              <w:rPr>
                <w:rFonts w:cstheme="minorHAnsi"/>
                <w:sz w:val="20"/>
                <w:szCs w:val="20"/>
              </w:rPr>
              <w:t>-Jaw is not dropped</w:t>
            </w:r>
          </w:p>
          <w:p w:rsidR="000C37F1" w:rsidRPr="0042137C" w:rsidRDefault="000C37F1" w:rsidP="000C37F1">
            <w:pPr>
              <w:rPr>
                <w:rFonts w:cstheme="minorHAnsi"/>
                <w:sz w:val="20"/>
                <w:szCs w:val="20"/>
              </w:rPr>
            </w:pPr>
            <w:r w:rsidRPr="0042137C">
              <w:rPr>
                <w:rFonts w:cstheme="minorHAnsi"/>
                <w:sz w:val="20"/>
                <w:szCs w:val="20"/>
              </w:rPr>
              <w:t>-Upper teeth are not visible</w:t>
            </w:r>
          </w:p>
          <w:p w:rsidR="000C37F1" w:rsidRPr="0042137C" w:rsidRDefault="000C37F1" w:rsidP="000C37F1">
            <w:pPr>
              <w:rPr>
                <w:rFonts w:cstheme="minorHAnsi"/>
                <w:sz w:val="20"/>
                <w:szCs w:val="20"/>
              </w:rPr>
            </w:pPr>
            <w:r w:rsidRPr="0042137C">
              <w:rPr>
                <w:rFonts w:cstheme="minorHAnsi"/>
                <w:sz w:val="20"/>
                <w:szCs w:val="20"/>
              </w:rPr>
              <w:t>-Lower teeth are visible</w:t>
            </w:r>
          </w:p>
          <w:p w:rsidR="000C37F1" w:rsidRPr="0042137C" w:rsidRDefault="000C37F1" w:rsidP="000D5C2A">
            <w:pPr>
              <w:rPr>
                <w:rFonts w:cstheme="minorHAnsi"/>
                <w:sz w:val="20"/>
                <w:szCs w:val="20"/>
              </w:rPr>
            </w:pPr>
            <w:r w:rsidRPr="0042137C">
              <w:rPr>
                <w:rFonts w:cstheme="minorHAnsi"/>
                <w:sz w:val="20"/>
                <w:szCs w:val="20"/>
              </w:rPr>
              <w:t xml:space="preserve">-Labial nasal folds are </w:t>
            </w:r>
            <w:r w:rsidR="000D5C2A" w:rsidRPr="0042137C">
              <w:rPr>
                <w:rFonts w:cstheme="minorHAnsi"/>
                <w:sz w:val="20"/>
                <w:szCs w:val="20"/>
              </w:rPr>
              <w:t>not</w:t>
            </w:r>
            <w:r w:rsidRPr="0042137C">
              <w:rPr>
                <w:rFonts w:cstheme="minorHAnsi"/>
                <w:sz w:val="20"/>
                <w:szCs w:val="20"/>
              </w:rPr>
              <w:t xml:space="preserve"> deepened</w:t>
            </w:r>
            <w:r w:rsidR="000D5C2A" w:rsidRPr="0042137C">
              <w:rPr>
                <w:rFonts w:cstheme="minorHAnsi"/>
                <w:sz w:val="20"/>
                <w:szCs w:val="20"/>
              </w:rPr>
              <w:t xml:space="preserve"> whatsoever</w:t>
            </w:r>
          </w:p>
        </w:tc>
        <w:tc>
          <w:tcPr>
            <w:tcW w:w="877" w:type="dxa"/>
            <w:vAlign w:val="center"/>
          </w:tcPr>
          <w:p w:rsidR="000C37F1" w:rsidRPr="0042137C" w:rsidRDefault="000C37F1" w:rsidP="000C37F1">
            <w:pPr>
              <w:jc w:val="center"/>
              <w:rPr>
                <w:rFonts w:cstheme="minorHAnsi"/>
                <w:sz w:val="20"/>
                <w:szCs w:val="20"/>
              </w:rPr>
            </w:pPr>
            <w:r w:rsidRPr="0042137C">
              <w:rPr>
                <w:rFonts w:cstheme="minorHAnsi"/>
                <w:sz w:val="20"/>
                <w:szCs w:val="20"/>
              </w:rPr>
              <w:t>Did not turn in</w:t>
            </w:r>
          </w:p>
        </w:tc>
        <w:tc>
          <w:tcPr>
            <w:tcW w:w="725" w:type="dxa"/>
            <w:vAlign w:val="center"/>
          </w:tcPr>
          <w:p w:rsidR="000C37F1" w:rsidRPr="0042137C" w:rsidRDefault="000C37F1" w:rsidP="000C37F1">
            <w:pPr>
              <w:jc w:val="center"/>
              <w:rPr>
                <w:rFonts w:cstheme="minorHAnsi"/>
                <w:sz w:val="20"/>
                <w:szCs w:val="20"/>
              </w:rPr>
            </w:pPr>
          </w:p>
        </w:tc>
      </w:tr>
      <w:tr w:rsidR="00AD3697" w:rsidRPr="00853C55" w:rsidTr="00821653">
        <w:trPr>
          <w:trHeight w:val="747"/>
        </w:trPr>
        <w:tc>
          <w:tcPr>
            <w:tcW w:w="1075" w:type="dxa"/>
            <w:vAlign w:val="center"/>
          </w:tcPr>
          <w:p w:rsidR="00AD3697" w:rsidRPr="00821653" w:rsidRDefault="00AD3697" w:rsidP="00AD3697">
            <w:pPr>
              <w:jc w:val="center"/>
              <w:rPr>
                <w:rFonts w:cstheme="minorHAnsi"/>
                <w:b/>
                <w:sz w:val="20"/>
                <w:szCs w:val="20"/>
              </w:rPr>
            </w:pPr>
            <w:r w:rsidRPr="00821653">
              <w:rPr>
                <w:rFonts w:cstheme="minorHAnsi"/>
                <w:b/>
                <w:sz w:val="20"/>
                <w:szCs w:val="20"/>
              </w:rPr>
              <w:t xml:space="preserve">Fear – More Intense </w:t>
            </w:r>
          </w:p>
        </w:tc>
        <w:tc>
          <w:tcPr>
            <w:tcW w:w="3600" w:type="dxa"/>
          </w:tcPr>
          <w:p w:rsidR="00AD3697" w:rsidRPr="0042137C" w:rsidRDefault="00AD3697" w:rsidP="00AD3697">
            <w:pPr>
              <w:rPr>
                <w:rFonts w:cstheme="minorHAnsi"/>
                <w:sz w:val="20"/>
                <w:szCs w:val="20"/>
              </w:rPr>
            </w:pPr>
            <w:r w:rsidRPr="0042137C">
              <w:rPr>
                <w:rFonts w:cstheme="minorHAnsi"/>
                <w:sz w:val="20"/>
                <w:szCs w:val="20"/>
              </w:rPr>
              <w:t>-Upper lid is completely retracted</w:t>
            </w:r>
          </w:p>
          <w:p w:rsidR="00AD3697" w:rsidRPr="00131E6C" w:rsidRDefault="00AD3697" w:rsidP="00AD3697">
            <w:pPr>
              <w:rPr>
                <w:rFonts w:cstheme="minorHAnsi"/>
                <w:sz w:val="20"/>
                <w:szCs w:val="20"/>
              </w:rPr>
            </w:pPr>
            <w:r w:rsidRPr="00131E6C">
              <w:rPr>
                <w:rFonts w:cstheme="minorHAnsi"/>
                <w:sz w:val="20"/>
                <w:szCs w:val="20"/>
              </w:rPr>
              <w:t>-Eyeball is clearly pulled slightly forward from the socket so it bulges out</w:t>
            </w:r>
          </w:p>
          <w:p w:rsidR="00AD3697" w:rsidRPr="00131E6C" w:rsidRDefault="00AD3697" w:rsidP="00AD3697">
            <w:pPr>
              <w:rPr>
                <w:rFonts w:cstheme="minorHAnsi"/>
                <w:sz w:val="20"/>
                <w:szCs w:val="20"/>
              </w:rPr>
            </w:pPr>
            <w:r w:rsidRPr="0042137C">
              <w:rPr>
                <w:rFonts w:cstheme="minorHAnsi"/>
                <w:sz w:val="20"/>
                <w:szCs w:val="20"/>
              </w:rPr>
              <w:t xml:space="preserve">-Gaze is clearly looking to one side </w:t>
            </w:r>
            <w:r w:rsidRPr="00131E6C">
              <w:rPr>
                <w:rFonts w:cstheme="minorHAnsi"/>
                <w:sz w:val="20"/>
                <w:szCs w:val="20"/>
              </w:rPr>
              <w:t>or down, not straight ahead</w:t>
            </w:r>
          </w:p>
          <w:p w:rsidR="00AD3697" w:rsidRPr="0042137C" w:rsidRDefault="00AD3697" w:rsidP="00AD3697">
            <w:pPr>
              <w:rPr>
                <w:rFonts w:cstheme="minorHAnsi"/>
                <w:sz w:val="20"/>
                <w:szCs w:val="20"/>
              </w:rPr>
            </w:pPr>
            <w:r w:rsidRPr="0042137C">
              <w:rPr>
                <w:rFonts w:cstheme="minorHAnsi"/>
                <w:sz w:val="20"/>
                <w:szCs w:val="20"/>
              </w:rPr>
              <w:t>-Brow is clearly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clearly a little higher in the middle</w:t>
            </w:r>
          </w:p>
          <w:p w:rsidR="00AD3697" w:rsidRPr="0042137C" w:rsidRDefault="00AD3697" w:rsidP="00AD3697">
            <w:pPr>
              <w:rPr>
                <w:rFonts w:cstheme="minorHAnsi"/>
                <w:sz w:val="20"/>
                <w:szCs w:val="20"/>
              </w:rPr>
            </w:pPr>
            <w:r w:rsidRPr="0042137C">
              <w:rPr>
                <w:rFonts w:cstheme="minorHAnsi"/>
                <w:sz w:val="20"/>
                <w:szCs w:val="20"/>
              </w:rPr>
              <w:t>-Lower lid is clearly lifted and tightened, clipping the iris from below</w:t>
            </w:r>
          </w:p>
          <w:p w:rsidR="00AD3697" w:rsidRPr="0042137C" w:rsidRDefault="00AD3697" w:rsidP="00AD3697">
            <w:pPr>
              <w:rPr>
                <w:rFonts w:cstheme="minorHAnsi"/>
                <w:sz w:val="20"/>
                <w:szCs w:val="20"/>
              </w:rPr>
            </w:pPr>
            <w:r w:rsidRPr="0042137C">
              <w:rPr>
                <w:rFonts w:cstheme="minorHAnsi"/>
                <w:sz w:val="20"/>
                <w:szCs w:val="20"/>
              </w:rPr>
              <w:t>-The mouth is clearly opened to the max, jaw dropped to the max</w:t>
            </w:r>
          </w:p>
          <w:p w:rsidR="00AD3697" w:rsidRPr="0042137C" w:rsidRDefault="00AD3697" w:rsidP="00AD3697">
            <w:pPr>
              <w:rPr>
                <w:rFonts w:cstheme="minorHAnsi"/>
                <w:sz w:val="20"/>
                <w:szCs w:val="20"/>
              </w:rPr>
            </w:pPr>
            <w:r w:rsidRPr="0042137C">
              <w:rPr>
                <w:rFonts w:cstheme="minorHAnsi"/>
                <w:sz w:val="20"/>
                <w:szCs w:val="20"/>
              </w:rPr>
              <w:t>-Lower lip is clearly curled out</w:t>
            </w:r>
          </w:p>
          <w:p w:rsidR="00AD3697" w:rsidRPr="0042137C" w:rsidRDefault="00AD3697" w:rsidP="00AD3697">
            <w:pPr>
              <w:rPr>
                <w:rFonts w:cstheme="minorHAnsi"/>
                <w:sz w:val="20"/>
                <w:szCs w:val="20"/>
              </w:rPr>
            </w:pPr>
            <w:r w:rsidRPr="0042137C">
              <w:rPr>
                <w:rFonts w:cstheme="minorHAnsi"/>
                <w:sz w:val="20"/>
                <w:szCs w:val="20"/>
              </w:rPr>
              <w:t>-Mouth is clearly stretched sideways at the lower margin</w:t>
            </w:r>
          </w:p>
          <w:p w:rsidR="00AD3697" w:rsidRPr="0042137C" w:rsidRDefault="00AD3697" w:rsidP="00AD3697">
            <w:pPr>
              <w:rPr>
                <w:rFonts w:cstheme="minorHAnsi"/>
                <w:sz w:val="20"/>
                <w:szCs w:val="20"/>
              </w:rPr>
            </w:pPr>
            <w:r w:rsidRPr="0042137C">
              <w:rPr>
                <w:rFonts w:cstheme="minorHAnsi"/>
                <w:sz w:val="20"/>
                <w:szCs w:val="20"/>
              </w:rPr>
              <w:t>-Clearly shows lower teeth</w:t>
            </w:r>
          </w:p>
          <w:p w:rsidR="00AD3697" w:rsidRPr="0042137C" w:rsidRDefault="00AD3697" w:rsidP="00AD3697">
            <w:pPr>
              <w:rPr>
                <w:rFonts w:cstheme="minorHAnsi"/>
                <w:sz w:val="20"/>
                <w:szCs w:val="20"/>
              </w:rPr>
            </w:pPr>
            <w:r w:rsidRPr="0042137C">
              <w:rPr>
                <w:rFonts w:cstheme="minorHAnsi"/>
                <w:sz w:val="20"/>
                <w:szCs w:val="20"/>
              </w:rPr>
              <w:t>*visible upper teeth optional*</w:t>
            </w:r>
          </w:p>
          <w:p w:rsidR="00AD3697" w:rsidRPr="0042137C" w:rsidRDefault="00AD3697" w:rsidP="00AD3697">
            <w:pPr>
              <w:rPr>
                <w:rFonts w:cstheme="minorHAnsi"/>
                <w:sz w:val="20"/>
                <w:szCs w:val="20"/>
              </w:rPr>
            </w:pPr>
            <w:r w:rsidRPr="0042137C">
              <w:rPr>
                <w:rFonts w:cstheme="minorHAnsi"/>
                <w:sz w:val="20"/>
                <w:szCs w:val="20"/>
              </w:rPr>
              <w:lastRenderedPageBreak/>
              <w:t>-Nasal labial fold is clearly deepened and frames the mouth, giving mouth a square shape</w:t>
            </w:r>
          </w:p>
        </w:tc>
        <w:tc>
          <w:tcPr>
            <w:tcW w:w="3173" w:type="dxa"/>
          </w:tcPr>
          <w:p w:rsidR="00AD3697" w:rsidRPr="0042137C" w:rsidRDefault="00AD3697" w:rsidP="00AD3697">
            <w:pPr>
              <w:rPr>
                <w:rFonts w:cstheme="minorHAnsi"/>
                <w:sz w:val="20"/>
                <w:szCs w:val="20"/>
              </w:rPr>
            </w:pPr>
            <w:r w:rsidRPr="0042137C">
              <w:rPr>
                <w:rFonts w:cstheme="minorHAnsi"/>
                <w:sz w:val="20"/>
                <w:szCs w:val="20"/>
              </w:rPr>
              <w:lastRenderedPageBreak/>
              <w:t>-Upper lid is generally retracted</w:t>
            </w:r>
          </w:p>
          <w:p w:rsidR="00131E6C" w:rsidRDefault="00131E6C" w:rsidP="00131E6C">
            <w:pPr>
              <w:rPr>
                <w:rFonts w:cstheme="minorHAnsi"/>
                <w:sz w:val="20"/>
                <w:szCs w:val="20"/>
              </w:rPr>
            </w:pPr>
            <w:r w:rsidRPr="00131E6C">
              <w:rPr>
                <w:rFonts w:cstheme="minorHAnsi"/>
                <w:sz w:val="20"/>
                <w:szCs w:val="20"/>
              </w:rPr>
              <w:t xml:space="preserve">-Eyeball is </w:t>
            </w:r>
            <w:r>
              <w:rPr>
                <w:rFonts w:cstheme="minorHAnsi"/>
                <w:sz w:val="20"/>
                <w:szCs w:val="20"/>
              </w:rPr>
              <w:t xml:space="preserve">generally </w:t>
            </w:r>
            <w:r w:rsidRPr="00131E6C">
              <w:rPr>
                <w:rFonts w:cstheme="minorHAnsi"/>
                <w:sz w:val="20"/>
                <w:szCs w:val="20"/>
              </w:rPr>
              <w:t>pulled forward from the socket</w:t>
            </w:r>
          </w:p>
          <w:p w:rsidR="00AD3697" w:rsidRPr="0042137C" w:rsidRDefault="00AD3697" w:rsidP="00AD3697">
            <w:pPr>
              <w:rPr>
                <w:rFonts w:cstheme="minorHAnsi"/>
                <w:sz w:val="20"/>
                <w:szCs w:val="20"/>
              </w:rPr>
            </w:pPr>
            <w:r w:rsidRPr="0042137C">
              <w:rPr>
                <w:rFonts w:cstheme="minorHAnsi"/>
                <w:sz w:val="20"/>
                <w:szCs w:val="20"/>
              </w:rPr>
              <w:t>-Gaze is generally looking to one side or down</w:t>
            </w:r>
          </w:p>
          <w:p w:rsidR="00AD3697" w:rsidRPr="0042137C" w:rsidRDefault="00AD3697" w:rsidP="00AD3697">
            <w:pPr>
              <w:rPr>
                <w:rFonts w:cstheme="minorHAnsi"/>
                <w:sz w:val="20"/>
                <w:szCs w:val="20"/>
              </w:rPr>
            </w:pPr>
            <w:r w:rsidRPr="0042137C">
              <w:rPr>
                <w:rFonts w:cstheme="minorHAnsi"/>
                <w:sz w:val="20"/>
                <w:szCs w:val="20"/>
              </w:rPr>
              <w:t>-Brow is generally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generally a little higher in the middle</w:t>
            </w:r>
            <w:r w:rsidRPr="0042137C">
              <w:rPr>
                <w:rFonts w:cstheme="minorHAnsi"/>
                <w:color w:val="FF0000"/>
                <w:sz w:val="20"/>
                <w:szCs w:val="20"/>
              </w:rPr>
              <w:t xml:space="preserve"> </w:t>
            </w:r>
          </w:p>
          <w:p w:rsidR="00AD3697" w:rsidRPr="0042137C" w:rsidRDefault="00AD3697" w:rsidP="00AD3697">
            <w:pPr>
              <w:rPr>
                <w:rFonts w:cstheme="minorHAnsi"/>
                <w:sz w:val="20"/>
                <w:szCs w:val="20"/>
              </w:rPr>
            </w:pPr>
            <w:r w:rsidRPr="0042137C">
              <w:rPr>
                <w:rFonts w:cstheme="minorHAnsi"/>
                <w:sz w:val="20"/>
                <w:szCs w:val="20"/>
              </w:rPr>
              <w:t>-Lower lid is generally lifted and tightened, clipping the iris from below</w:t>
            </w:r>
          </w:p>
          <w:p w:rsidR="00AD3697" w:rsidRPr="0042137C" w:rsidRDefault="00AD3697" w:rsidP="00AD3697">
            <w:pPr>
              <w:rPr>
                <w:rFonts w:cstheme="minorHAnsi"/>
                <w:sz w:val="20"/>
                <w:szCs w:val="20"/>
              </w:rPr>
            </w:pPr>
            <w:r w:rsidRPr="0042137C">
              <w:rPr>
                <w:rFonts w:cstheme="minorHAnsi"/>
                <w:sz w:val="20"/>
                <w:szCs w:val="20"/>
              </w:rPr>
              <w:t>-The mouth is generally opened, jaw mostly dropped</w:t>
            </w:r>
          </w:p>
          <w:p w:rsidR="00AD3697" w:rsidRPr="0042137C" w:rsidRDefault="00AD3697" w:rsidP="00AD3697">
            <w:pPr>
              <w:rPr>
                <w:rFonts w:cstheme="minorHAnsi"/>
                <w:sz w:val="20"/>
                <w:szCs w:val="20"/>
              </w:rPr>
            </w:pPr>
            <w:r w:rsidRPr="0042137C">
              <w:rPr>
                <w:rFonts w:cstheme="minorHAnsi"/>
                <w:sz w:val="20"/>
                <w:szCs w:val="20"/>
              </w:rPr>
              <w:t>-Lower lip is generally curled out</w:t>
            </w:r>
          </w:p>
          <w:p w:rsidR="00AD3697" w:rsidRPr="0042137C" w:rsidRDefault="00AD3697" w:rsidP="00AD3697">
            <w:pPr>
              <w:rPr>
                <w:rFonts w:cstheme="minorHAnsi"/>
                <w:sz w:val="20"/>
                <w:szCs w:val="20"/>
              </w:rPr>
            </w:pPr>
            <w:r w:rsidRPr="0042137C">
              <w:rPr>
                <w:rFonts w:cstheme="minorHAnsi"/>
                <w:sz w:val="20"/>
                <w:szCs w:val="20"/>
              </w:rPr>
              <w:t>-Mouth is mostly stretched sideways at the lower margin</w:t>
            </w:r>
          </w:p>
          <w:p w:rsidR="00AD3697" w:rsidRPr="0042137C" w:rsidRDefault="00AD3697" w:rsidP="00AD3697">
            <w:pPr>
              <w:rPr>
                <w:rFonts w:cstheme="minorHAnsi"/>
                <w:sz w:val="20"/>
                <w:szCs w:val="20"/>
              </w:rPr>
            </w:pPr>
            <w:r w:rsidRPr="0042137C">
              <w:rPr>
                <w:rFonts w:cstheme="minorHAnsi"/>
                <w:sz w:val="20"/>
                <w:szCs w:val="20"/>
              </w:rPr>
              <w:t>-Generally shows lower teeth</w:t>
            </w:r>
          </w:p>
          <w:p w:rsidR="00AD3697" w:rsidRPr="0042137C" w:rsidRDefault="00AD3697" w:rsidP="00AD3697">
            <w:pPr>
              <w:rPr>
                <w:rFonts w:cstheme="minorHAnsi"/>
                <w:sz w:val="20"/>
                <w:szCs w:val="20"/>
              </w:rPr>
            </w:pPr>
            <w:r w:rsidRPr="0042137C">
              <w:rPr>
                <w:rFonts w:cstheme="minorHAnsi"/>
                <w:sz w:val="20"/>
                <w:szCs w:val="20"/>
              </w:rPr>
              <w:lastRenderedPageBreak/>
              <w:t>*visible upper teeth optional*</w:t>
            </w:r>
          </w:p>
          <w:p w:rsidR="00AD3697" w:rsidRPr="0042137C" w:rsidRDefault="00AD3697" w:rsidP="00AD3697">
            <w:pPr>
              <w:rPr>
                <w:rFonts w:cstheme="minorHAnsi"/>
                <w:sz w:val="20"/>
                <w:szCs w:val="20"/>
              </w:rPr>
            </w:pPr>
            <w:r w:rsidRPr="0042137C">
              <w:rPr>
                <w:rFonts w:cstheme="minorHAnsi"/>
                <w:sz w:val="20"/>
                <w:szCs w:val="20"/>
              </w:rPr>
              <w:t>-Nasal labial fold is generally deepened and frames the mouth, giving mouth a general square shape</w:t>
            </w:r>
          </w:p>
        </w:tc>
        <w:tc>
          <w:tcPr>
            <w:tcW w:w="2767" w:type="dxa"/>
          </w:tcPr>
          <w:p w:rsidR="00AD3697" w:rsidRPr="0042137C" w:rsidRDefault="00AD3697" w:rsidP="00AD3697">
            <w:pPr>
              <w:rPr>
                <w:rFonts w:cstheme="minorHAnsi"/>
                <w:sz w:val="20"/>
                <w:szCs w:val="20"/>
              </w:rPr>
            </w:pPr>
            <w:r w:rsidRPr="0042137C">
              <w:rPr>
                <w:rFonts w:cstheme="minorHAnsi"/>
                <w:sz w:val="20"/>
                <w:szCs w:val="20"/>
              </w:rPr>
              <w:lastRenderedPageBreak/>
              <w:t>-Upper lid is barely retracted</w:t>
            </w:r>
          </w:p>
          <w:p w:rsidR="00131E6C" w:rsidRDefault="00131E6C" w:rsidP="00131E6C">
            <w:pPr>
              <w:rPr>
                <w:rFonts w:cstheme="minorHAnsi"/>
                <w:sz w:val="20"/>
                <w:szCs w:val="20"/>
              </w:rPr>
            </w:pPr>
            <w:r w:rsidRPr="00131E6C">
              <w:rPr>
                <w:rFonts w:cstheme="minorHAnsi"/>
                <w:sz w:val="20"/>
                <w:szCs w:val="20"/>
              </w:rPr>
              <w:t xml:space="preserve">-Eyeball is </w:t>
            </w:r>
            <w:r>
              <w:rPr>
                <w:rFonts w:cstheme="minorHAnsi"/>
                <w:sz w:val="20"/>
                <w:szCs w:val="20"/>
              </w:rPr>
              <w:t xml:space="preserve">barely </w:t>
            </w:r>
            <w:r w:rsidRPr="00131E6C">
              <w:rPr>
                <w:rFonts w:cstheme="minorHAnsi"/>
                <w:sz w:val="20"/>
                <w:szCs w:val="20"/>
              </w:rPr>
              <w:t xml:space="preserve">pulled forward from the socket </w:t>
            </w:r>
          </w:p>
          <w:p w:rsidR="00AD3697" w:rsidRPr="0042137C" w:rsidRDefault="00131E6C" w:rsidP="00AD3697">
            <w:pPr>
              <w:rPr>
                <w:rFonts w:cstheme="minorHAnsi"/>
                <w:sz w:val="20"/>
                <w:szCs w:val="20"/>
              </w:rPr>
            </w:pPr>
            <w:r>
              <w:rPr>
                <w:rFonts w:cstheme="minorHAnsi"/>
                <w:sz w:val="20"/>
                <w:szCs w:val="20"/>
              </w:rPr>
              <w:t>-</w:t>
            </w:r>
            <w:r w:rsidR="00AD3697" w:rsidRPr="0042137C">
              <w:rPr>
                <w:rFonts w:cstheme="minorHAnsi"/>
                <w:sz w:val="20"/>
                <w:szCs w:val="20"/>
              </w:rPr>
              <w:t>Gaze is barely looking to one side or down and is somewhat straight ahead</w:t>
            </w:r>
          </w:p>
          <w:p w:rsidR="00AD3697" w:rsidRPr="0042137C" w:rsidRDefault="00AD3697" w:rsidP="00AD3697">
            <w:pPr>
              <w:rPr>
                <w:rFonts w:cstheme="minorHAnsi"/>
                <w:sz w:val="20"/>
                <w:szCs w:val="20"/>
              </w:rPr>
            </w:pPr>
            <w:r w:rsidRPr="0042137C">
              <w:rPr>
                <w:rFonts w:cstheme="minorHAnsi"/>
                <w:sz w:val="20"/>
                <w:szCs w:val="20"/>
              </w:rPr>
              <w:t>-Brow is barely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barely a little higher in the middle</w:t>
            </w:r>
            <w:r w:rsidRPr="0042137C">
              <w:rPr>
                <w:rFonts w:cstheme="minorHAnsi"/>
                <w:color w:val="FF0000"/>
                <w:sz w:val="20"/>
                <w:szCs w:val="20"/>
              </w:rPr>
              <w:t xml:space="preserve"> </w:t>
            </w:r>
          </w:p>
          <w:p w:rsidR="00AD3697" w:rsidRPr="0042137C" w:rsidRDefault="00AD3697" w:rsidP="00AD3697">
            <w:pPr>
              <w:rPr>
                <w:rFonts w:cstheme="minorHAnsi"/>
                <w:sz w:val="20"/>
                <w:szCs w:val="20"/>
              </w:rPr>
            </w:pPr>
            <w:r w:rsidRPr="0042137C">
              <w:rPr>
                <w:rFonts w:cstheme="minorHAnsi"/>
                <w:sz w:val="20"/>
                <w:szCs w:val="20"/>
              </w:rPr>
              <w:t>-Lower lid is barely lifted and tightened, barely clipping the iris from below</w:t>
            </w:r>
          </w:p>
          <w:p w:rsidR="00AD3697" w:rsidRPr="0042137C" w:rsidRDefault="00AD3697" w:rsidP="00AD3697">
            <w:pPr>
              <w:rPr>
                <w:rFonts w:cstheme="minorHAnsi"/>
                <w:sz w:val="20"/>
                <w:szCs w:val="20"/>
              </w:rPr>
            </w:pPr>
            <w:r w:rsidRPr="0042137C">
              <w:rPr>
                <w:rFonts w:cstheme="minorHAnsi"/>
                <w:sz w:val="20"/>
                <w:szCs w:val="20"/>
              </w:rPr>
              <w:t>-The mouth is barely opened, jaw barely dropped</w:t>
            </w:r>
          </w:p>
          <w:p w:rsidR="00AD3697" w:rsidRPr="0042137C" w:rsidRDefault="00AD3697" w:rsidP="00AD3697">
            <w:pPr>
              <w:rPr>
                <w:rFonts w:cstheme="minorHAnsi"/>
                <w:sz w:val="20"/>
                <w:szCs w:val="20"/>
              </w:rPr>
            </w:pPr>
            <w:r w:rsidRPr="0042137C">
              <w:rPr>
                <w:rFonts w:cstheme="minorHAnsi"/>
                <w:sz w:val="20"/>
                <w:szCs w:val="20"/>
              </w:rPr>
              <w:t>-Lower lip is barely curled out</w:t>
            </w:r>
          </w:p>
          <w:p w:rsidR="00AD3697" w:rsidRPr="0042137C" w:rsidRDefault="00AD3697" w:rsidP="00AD3697">
            <w:pPr>
              <w:rPr>
                <w:rFonts w:cstheme="minorHAnsi"/>
                <w:sz w:val="20"/>
                <w:szCs w:val="20"/>
              </w:rPr>
            </w:pPr>
            <w:r w:rsidRPr="0042137C">
              <w:rPr>
                <w:rFonts w:cstheme="minorHAnsi"/>
                <w:sz w:val="20"/>
                <w:szCs w:val="20"/>
              </w:rPr>
              <w:t>-Mouth is barely stretched sideways at the lower margin</w:t>
            </w:r>
          </w:p>
          <w:p w:rsidR="00AD3697" w:rsidRPr="0042137C" w:rsidRDefault="00AD3697" w:rsidP="00AD3697">
            <w:pPr>
              <w:rPr>
                <w:rFonts w:cstheme="minorHAnsi"/>
                <w:sz w:val="20"/>
                <w:szCs w:val="20"/>
              </w:rPr>
            </w:pPr>
            <w:r w:rsidRPr="0042137C">
              <w:rPr>
                <w:rFonts w:cstheme="minorHAnsi"/>
                <w:sz w:val="20"/>
                <w:szCs w:val="20"/>
              </w:rPr>
              <w:lastRenderedPageBreak/>
              <w:t>-Barely shows lower teeth</w:t>
            </w:r>
          </w:p>
          <w:p w:rsidR="00AD3697" w:rsidRPr="0042137C" w:rsidRDefault="00AD3697" w:rsidP="00AD3697">
            <w:pPr>
              <w:rPr>
                <w:rFonts w:cstheme="minorHAnsi"/>
                <w:sz w:val="20"/>
                <w:szCs w:val="20"/>
              </w:rPr>
            </w:pPr>
            <w:r w:rsidRPr="0042137C">
              <w:rPr>
                <w:rFonts w:cstheme="minorHAnsi"/>
                <w:sz w:val="20"/>
                <w:szCs w:val="20"/>
              </w:rPr>
              <w:t>-Nasal labial fold is barely deepened and frames the mouth, giving mouth a general square shape</w:t>
            </w:r>
          </w:p>
        </w:tc>
        <w:tc>
          <w:tcPr>
            <w:tcW w:w="2633" w:type="dxa"/>
          </w:tcPr>
          <w:p w:rsidR="00AD3697" w:rsidRPr="0042137C" w:rsidRDefault="00AD3697" w:rsidP="00AD3697">
            <w:pPr>
              <w:rPr>
                <w:rFonts w:cstheme="minorHAnsi"/>
                <w:sz w:val="20"/>
                <w:szCs w:val="20"/>
              </w:rPr>
            </w:pPr>
            <w:r w:rsidRPr="0042137C">
              <w:rPr>
                <w:rFonts w:cstheme="minorHAnsi"/>
                <w:sz w:val="20"/>
                <w:szCs w:val="20"/>
              </w:rPr>
              <w:lastRenderedPageBreak/>
              <w:t>-Upper lid is not retracted</w:t>
            </w:r>
          </w:p>
          <w:p w:rsidR="00131E6C" w:rsidRDefault="00131E6C" w:rsidP="00131E6C">
            <w:pPr>
              <w:rPr>
                <w:rFonts w:cstheme="minorHAnsi"/>
                <w:sz w:val="20"/>
                <w:szCs w:val="20"/>
              </w:rPr>
            </w:pPr>
            <w:r>
              <w:rPr>
                <w:rFonts w:cstheme="minorHAnsi"/>
                <w:sz w:val="20"/>
                <w:szCs w:val="20"/>
              </w:rPr>
              <w:t>-</w:t>
            </w:r>
            <w:r w:rsidRPr="00131E6C">
              <w:rPr>
                <w:rFonts w:cstheme="minorHAnsi"/>
                <w:sz w:val="20"/>
                <w:szCs w:val="20"/>
              </w:rPr>
              <w:t xml:space="preserve">-Eyeball is </w:t>
            </w:r>
            <w:r>
              <w:rPr>
                <w:rFonts w:cstheme="minorHAnsi"/>
                <w:sz w:val="20"/>
                <w:szCs w:val="20"/>
              </w:rPr>
              <w:t xml:space="preserve">not </w:t>
            </w:r>
            <w:r w:rsidRPr="00131E6C">
              <w:rPr>
                <w:rFonts w:cstheme="minorHAnsi"/>
                <w:sz w:val="20"/>
                <w:szCs w:val="20"/>
              </w:rPr>
              <w:t>pulled forward from the socket</w:t>
            </w:r>
          </w:p>
          <w:p w:rsidR="00AD3697" w:rsidRPr="0042137C" w:rsidRDefault="00AD3697" w:rsidP="00AD3697">
            <w:pPr>
              <w:rPr>
                <w:rFonts w:cstheme="minorHAnsi"/>
                <w:sz w:val="20"/>
                <w:szCs w:val="20"/>
              </w:rPr>
            </w:pPr>
            <w:r w:rsidRPr="0042137C">
              <w:rPr>
                <w:rFonts w:cstheme="minorHAnsi"/>
                <w:sz w:val="20"/>
                <w:szCs w:val="20"/>
              </w:rPr>
              <w:t>-Gaze is straight</w:t>
            </w:r>
          </w:p>
          <w:p w:rsidR="00AD3697" w:rsidRPr="0042137C" w:rsidRDefault="00AD3697" w:rsidP="00AD3697">
            <w:pPr>
              <w:rPr>
                <w:rFonts w:cstheme="minorHAnsi"/>
                <w:sz w:val="20"/>
                <w:szCs w:val="20"/>
              </w:rPr>
            </w:pPr>
            <w:r w:rsidRPr="0042137C">
              <w:rPr>
                <w:rFonts w:cstheme="minorHAnsi"/>
                <w:sz w:val="20"/>
                <w:szCs w:val="20"/>
              </w:rPr>
              <w:t>-Brow is not lifted inwardly oblique in a distress pattern</w:t>
            </w:r>
          </w:p>
          <w:p w:rsidR="00AD3697" w:rsidRPr="0042137C" w:rsidRDefault="00AD3697" w:rsidP="00AD3697">
            <w:pPr>
              <w:rPr>
                <w:rFonts w:cstheme="minorHAnsi"/>
                <w:sz w:val="20"/>
                <w:szCs w:val="20"/>
              </w:rPr>
            </w:pPr>
            <w:r w:rsidRPr="0042137C">
              <w:rPr>
                <w:rFonts w:cstheme="minorHAnsi"/>
                <w:sz w:val="20"/>
                <w:szCs w:val="20"/>
              </w:rPr>
              <w:t>-Inner section of brow is not higher in the middle</w:t>
            </w:r>
            <w:r w:rsidRPr="0042137C">
              <w:rPr>
                <w:rFonts w:cstheme="minorHAnsi"/>
                <w:color w:val="FF0000"/>
                <w:sz w:val="20"/>
                <w:szCs w:val="20"/>
              </w:rPr>
              <w:t xml:space="preserve"> </w:t>
            </w:r>
          </w:p>
          <w:p w:rsidR="00AD3697" w:rsidRPr="0042137C" w:rsidRDefault="00AD3697" w:rsidP="00AD3697">
            <w:pPr>
              <w:rPr>
                <w:rFonts w:cstheme="minorHAnsi"/>
                <w:sz w:val="20"/>
                <w:szCs w:val="20"/>
              </w:rPr>
            </w:pPr>
            <w:r w:rsidRPr="0042137C">
              <w:rPr>
                <w:rFonts w:cstheme="minorHAnsi"/>
                <w:sz w:val="20"/>
                <w:szCs w:val="20"/>
              </w:rPr>
              <w:t>-Lower lid is not lifted and tightened, not clipping the iris from below</w:t>
            </w:r>
          </w:p>
          <w:p w:rsidR="00AD3697" w:rsidRPr="0042137C" w:rsidRDefault="00AD3697" w:rsidP="00AD3697">
            <w:pPr>
              <w:rPr>
                <w:rFonts w:cstheme="minorHAnsi"/>
                <w:sz w:val="20"/>
                <w:szCs w:val="20"/>
              </w:rPr>
            </w:pPr>
            <w:r w:rsidRPr="0042137C">
              <w:rPr>
                <w:rFonts w:cstheme="minorHAnsi"/>
                <w:sz w:val="20"/>
                <w:szCs w:val="20"/>
              </w:rPr>
              <w:t>-The mouth is not opened, jaw not dropped</w:t>
            </w:r>
          </w:p>
          <w:p w:rsidR="00AD3697" w:rsidRPr="0042137C" w:rsidRDefault="00AD3697" w:rsidP="00AD3697">
            <w:pPr>
              <w:rPr>
                <w:rFonts w:cstheme="minorHAnsi"/>
                <w:sz w:val="20"/>
                <w:szCs w:val="20"/>
              </w:rPr>
            </w:pPr>
            <w:r w:rsidRPr="0042137C">
              <w:rPr>
                <w:rFonts w:cstheme="minorHAnsi"/>
                <w:sz w:val="20"/>
                <w:szCs w:val="20"/>
              </w:rPr>
              <w:t>-Lower lip is not curled out</w:t>
            </w:r>
          </w:p>
          <w:p w:rsidR="00AD3697" w:rsidRPr="0042137C" w:rsidRDefault="00AD3697" w:rsidP="00AD3697">
            <w:pPr>
              <w:rPr>
                <w:rFonts w:cstheme="minorHAnsi"/>
                <w:sz w:val="20"/>
                <w:szCs w:val="20"/>
              </w:rPr>
            </w:pPr>
            <w:r w:rsidRPr="0042137C">
              <w:rPr>
                <w:rFonts w:cstheme="minorHAnsi"/>
                <w:sz w:val="20"/>
                <w:szCs w:val="20"/>
              </w:rPr>
              <w:t>-Mouth is not stretched sideways at the lower margin</w:t>
            </w:r>
          </w:p>
          <w:p w:rsidR="00AD3697" w:rsidRPr="0042137C" w:rsidRDefault="00AD3697" w:rsidP="00AD3697">
            <w:pPr>
              <w:rPr>
                <w:rFonts w:cstheme="minorHAnsi"/>
                <w:sz w:val="20"/>
                <w:szCs w:val="20"/>
              </w:rPr>
            </w:pPr>
            <w:r w:rsidRPr="0042137C">
              <w:rPr>
                <w:rFonts w:cstheme="minorHAnsi"/>
                <w:sz w:val="20"/>
                <w:szCs w:val="20"/>
              </w:rPr>
              <w:t>-Lower teeth are not visible</w:t>
            </w:r>
          </w:p>
          <w:p w:rsidR="00AD3697" w:rsidRPr="0042137C" w:rsidRDefault="00AD3697" w:rsidP="00AD3697">
            <w:pPr>
              <w:rPr>
                <w:rFonts w:cstheme="minorHAnsi"/>
                <w:sz w:val="20"/>
                <w:szCs w:val="20"/>
              </w:rPr>
            </w:pPr>
            <w:r w:rsidRPr="0042137C">
              <w:rPr>
                <w:rFonts w:cstheme="minorHAnsi"/>
                <w:sz w:val="20"/>
                <w:szCs w:val="20"/>
              </w:rPr>
              <w:t xml:space="preserve">-Nasal labial fold is not </w:t>
            </w:r>
            <w:r w:rsidRPr="0042137C">
              <w:rPr>
                <w:rFonts w:cstheme="minorHAnsi"/>
                <w:sz w:val="20"/>
                <w:szCs w:val="20"/>
              </w:rPr>
              <w:lastRenderedPageBreak/>
              <w:t>deepened, not giving mouth a general square shape</w:t>
            </w:r>
          </w:p>
        </w:tc>
        <w:tc>
          <w:tcPr>
            <w:tcW w:w="877" w:type="dxa"/>
            <w:vAlign w:val="center"/>
          </w:tcPr>
          <w:p w:rsidR="00AD3697" w:rsidRPr="0042137C" w:rsidRDefault="00AD3697" w:rsidP="00AD3697">
            <w:pPr>
              <w:jc w:val="center"/>
              <w:rPr>
                <w:rFonts w:cstheme="minorHAnsi"/>
                <w:sz w:val="20"/>
                <w:szCs w:val="20"/>
              </w:rPr>
            </w:pPr>
            <w:r w:rsidRPr="0042137C">
              <w:rPr>
                <w:rFonts w:cstheme="minorHAnsi"/>
                <w:sz w:val="20"/>
                <w:szCs w:val="20"/>
              </w:rPr>
              <w:lastRenderedPageBreak/>
              <w:t>Did not turn in</w:t>
            </w:r>
          </w:p>
        </w:tc>
        <w:tc>
          <w:tcPr>
            <w:tcW w:w="725" w:type="dxa"/>
            <w:vAlign w:val="center"/>
          </w:tcPr>
          <w:p w:rsidR="00AD3697" w:rsidRPr="0042137C" w:rsidRDefault="00AD3697" w:rsidP="00AD3697">
            <w:pPr>
              <w:jc w:val="center"/>
              <w:rPr>
                <w:rFonts w:cstheme="minorHAnsi"/>
                <w:sz w:val="20"/>
                <w:szCs w:val="20"/>
              </w:rPr>
            </w:pPr>
          </w:p>
        </w:tc>
      </w:tr>
      <w:tr w:rsidR="00AD3697" w:rsidRPr="00853C55" w:rsidTr="00821653">
        <w:trPr>
          <w:trHeight w:val="530"/>
        </w:trPr>
        <w:tc>
          <w:tcPr>
            <w:tcW w:w="1075" w:type="dxa"/>
            <w:vAlign w:val="center"/>
          </w:tcPr>
          <w:p w:rsidR="00AD3697" w:rsidRPr="00821653" w:rsidRDefault="00AD3697" w:rsidP="00AD3697">
            <w:pPr>
              <w:jc w:val="center"/>
              <w:rPr>
                <w:rFonts w:cstheme="minorHAnsi"/>
                <w:b/>
                <w:sz w:val="20"/>
                <w:szCs w:val="20"/>
              </w:rPr>
            </w:pPr>
            <w:r w:rsidRPr="00821653">
              <w:rPr>
                <w:rFonts w:cstheme="minorHAnsi"/>
                <w:b/>
                <w:sz w:val="20"/>
                <w:szCs w:val="20"/>
              </w:rPr>
              <w:t>Fear – Less Intense</w:t>
            </w:r>
          </w:p>
        </w:tc>
        <w:tc>
          <w:tcPr>
            <w:tcW w:w="3600" w:type="dxa"/>
          </w:tcPr>
          <w:p w:rsidR="00821653" w:rsidRPr="0042137C" w:rsidRDefault="00821653" w:rsidP="00821653">
            <w:pPr>
              <w:rPr>
                <w:rFonts w:cstheme="minorHAnsi"/>
                <w:sz w:val="20"/>
                <w:szCs w:val="20"/>
              </w:rPr>
            </w:pPr>
            <w:r w:rsidRPr="0042137C">
              <w:rPr>
                <w:rFonts w:cstheme="minorHAnsi"/>
                <w:sz w:val="20"/>
                <w:szCs w:val="20"/>
              </w:rPr>
              <w:t>-Upper lid is</w:t>
            </w:r>
            <w:r w:rsidR="00EC2214">
              <w:rPr>
                <w:rFonts w:cstheme="minorHAnsi"/>
                <w:sz w:val="20"/>
                <w:szCs w:val="20"/>
              </w:rPr>
              <w:t xml:space="preserve"> clearly</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clearly slightly wider than normal</w:t>
            </w:r>
          </w:p>
          <w:p w:rsidR="00EC2214" w:rsidRPr="0042137C" w:rsidRDefault="00EC2214" w:rsidP="00EC2214">
            <w:pPr>
              <w:rPr>
                <w:rFonts w:cstheme="minorHAnsi"/>
                <w:sz w:val="20"/>
                <w:szCs w:val="20"/>
              </w:rPr>
            </w:pPr>
            <w:r w:rsidRPr="0042137C">
              <w:rPr>
                <w:rFonts w:cstheme="minorHAnsi"/>
                <w:sz w:val="20"/>
                <w:szCs w:val="20"/>
              </w:rPr>
              <w:t>-Lower lid is clearly lifted and tightened, clipping the iris from below</w:t>
            </w:r>
          </w:p>
          <w:p w:rsidR="00821653" w:rsidRDefault="00821653" w:rsidP="00821653">
            <w:pPr>
              <w:rPr>
                <w:rFonts w:cstheme="minorHAnsi"/>
                <w:sz w:val="20"/>
                <w:szCs w:val="20"/>
              </w:rPr>
            </w:pPr>
            <w:r w:rsidRPr="0042137C">
              <w:rPr>
                <w:rFonts w:cstheme="minorHAnsi"/>
                <w:sz w:val="20"/>
                <w:szCs w:val="20"/>
              </w:rPr>
              <w:t xml:space="preserve">-Gaze is clearly looking to one side </w:t>
            </w:r>
            <w:r w:rsidRPr="00131E6C">
              <w:rPr>
                <w:rFonts w:cstheme="minorHAnsi"/>
                <w:sz w:val="20"/>
                <w:szCs w:val="20"/>
              </w:rPr>
              <w:t>or down, not straight ahead</w:t>
            </w:r>
          </w:p>
          <w:p w:rsidR="00821653" w:rsidRPr="0042137C" w:rsidRDefault="00821653" w:rsidP="00821653">
            <w:pPr>
              <w:rPr>
                <w:rFonts w:cstheme="minorHAnsi"/>
                <w:sz w:val="20"/>
                <w:szCs w:val="20"/>
              </w:rPr>
            </w:pPr>
            <w:r w:rsidRPr="0042137C">
              <w:rPr>
                <w:rFonts w:cstheme="minorHAnsi"/>
                <w:sz w:val="20"/>
                <w:szCs w:val="20"/>
              </w:rPr>
              <w:t>-Brow is clearly lifted inwardly oblique in a distress pattern</w:t>
            </w:r>
          </w:p>
          <w:p w:rsidR="00821653" w:rsidRPr="0042137C" w:rsidRDefault="00821653" w:rsidP="00821653">
            <w:pPr>
              <w:rPr>
                <w:rFonts w:cstheme="minorHAnsi"/>
                <w:sz w:val="20"/>
                <w:szCs w:val="20"/>
              </w:rPr>
            </w:pPr>
            <w:r w:rsidRPr="0042137C">
              <w:rPr>
                <w:rFonts w:cstheme="minorHAnsi"/>
                <w:sz w:val="20"/>
                <w:szCs w:val="20"/>
              </w:rPr>
              <w:t>-Inner section of brow is clearly a little higher in the middle</w:t>
            </w:r>
          </w:p>
          <w:p w:rsidR="00821653" w:rsidRPr="0042137C" w:rsidRDefault="00821653" w:rsidP="00821653">
            <w:pPr>
              <w:rPr>
                <w:rFonts w:cstheme="minorHAnsi"/>
                <w:sz w:val="20"/>
                <w:szCs w:val="20"/>
              </w:rPr>
            </w:pPr>
            <w:r w:rsidRPr="0042137C">
              <w:rPr>
                <w:rFonts w:cstheme="minorHAnsi"/>
                <w:sz w:val="20"/>
                <w:szCs w:val="20"/>
              </w:rPr>
              <w:t>-The mouth</w:t>
            </w:r>
            <w:r>
              <w:rPr>
                <w:rFonts w:cstheme="minorHAnsi"/>
                <w:sz w:val="20"/>
                <w:szCs w:val="20"/>
              </w:rPr>
              <w:t xml:space="preserve"> is clearly slightly opened</w:t>
            </w:r>
          </w:p>
          <w:p w:rsidR="00821653" w:rsidRPr="0042137C" w:rsidRDefault="00821653" w:rsidP="00821653">
            <w:pPr>
              <w:rPr>
                <w:rFonts w:cstheme="minorHAnsi"/>
                <w:sz w:val="20"/>
                <w:szCs w:val="20"/>
              </w:rPr>
            </w:pPr>
            <w:r w:rsidRPr="0042137C">
              <w:rPr>
                <w:rFonts w:cstheme="minorHAnsi"/>
                <w:sz w:val="20"/>
                <w:szCs w:val="20"/>
              </w:rPr>
              <w:t>-</w:t>
            </w:r>
            <w:r>
              <w:rPr>
                <w:rFonts w:cstheme="minorHAnsi"/>
                <w:sz w:val="20"/>
                <w:szCs w:val="20"/>
              </w:rPr>
              <w:t>Upper lip is</w:t>
            </w:r>
            <w:r w:rsidR="00EC2214">
              <w:rPr>
                <w:rFonts w:cstheme="minorHAnsi"/>
                <w:sz w:val="20"/>
                <w:szCs w:val="20"/>
              </w:rPr>
              <w:t xml:space="preserve"> clearly</w:t>
            </w:r>
            <w:r>
              <w:rPr>
                <w:rFonts w:cstheme="minorHAnsi"/>
                <w:sz w:val="20"/>
                <w:szCs w:val="20"/>
              </w:rPr>
              <w:t xml:space="preserve"> relaxed</w:t>
            </w:r>
          </w:p>
          <w:p w:rsidR="00821653" w:rsidRPr="0042137C" w:rsidRDefault="00821653" w:rsidP="00821653">
            <w:pPr>
              <w:rPr>
                <w:rFonts w:cstheme="minorHAnsi"/>
                <w:sz w:val="20"/>
                <w:szCs w:val="20"/>
              </w:rPr>
            </w:pPr>
            <w:r w:rsidRPr="0042137C">
              <w:rPr>
                <w:rFonts w:cstheme="minorHAnsi"/>
                <w:sz w:val="20"/>
                <w:szCs w:val="20"/>
              </w:rPr>
              <w:t>-</w:t>
            </w:r>
            <w:r w:rsidR="00EC2214">
              <w:rPr>
                <w:rFonts w:cstheme="minorHAnsi"/>
                <w:sz w:val="20"/>
                <w:szCs w:val="20"/>
              </w:rPr>
              <w:t>Lower lip is clearly stretched</w:t>
            </w:r>
          </w:p>
          <w:p w:rsidR="00AD3697" w:rsidRPr="0042137C" w:rsidRDefault="00821653" w:rsidP="00EC2214">
            <w:pPr>
              <w:rPr>
                <w:rFonts w:cstheme="minorHAnsi"/>
                <w:sz w:val="20"/>
                <w:szCs w:val="20"/>
              </w:rPr>
            </w:pPr>
            <w:r w:rsidRPr="0042137C">
              <w:rPr>
                <w:rFonts w:cstheme="minorHAnsi"/>
                <w:sz w:val="20"/>
                <w:szCs w:val="20"/>
              </w:rPr>
              <w:t>-Nasal labial fold is clearly</w:t>
            </w:r>
            <w:r w:rsidR="00EC2214">
              <w:rPr>
                <w:rFonts w:cstheme="minorHAnsi"/>
                <w:sz w:val="20"/>
                <w:szCs w:val="20"/>
              </w:rPr>
              <w:t xml:space="preserve"> deepened </w:t>
            </w:r>
          </w:p>
        </w:tc>
        <w:tc>
          <w:tcPr>
            <w:tcW w:w="3173" w:type="dxa"/>
          </w:tcPr>
          <w:p w:rsidR="00EC2214" w:rsidRPr="0042137C" w:rsidRDefault="00EC2214" w:rsidP="00EC2214">
            <w:pPr>
              <w:rPr>
                <w:rFonts w:cstheme="minorHAnsi"/>
                <w:sz w:val="20"/>
                <w:szCs w:val="20"/>
              </w:rPr>
            </w:pPr>
            <w:r w:rsidRPr="0042137C">
              <w:rPr>
                <w:rFonts w:cstheme="minorHAnsi"/>
                <w:sz w:val="20"/>
                <w:szCs w:val="20"/>
              </w:rPr>
              <w:t>-Upper lid is</w:t>
            </w:r>
            <w:r>
              <w:rPr>
                <w:rFonts w:cstheme="minorHAnsi"/>
                <w:sz w:val="20"/>
                <w:szCs w:val="20"/>
              </w:rPr>
              <w:t xml:space="preserve"> generally</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generally slightly wider than normal</w:t>
            </w:r>
          </w:p>
          <w:p w:rsidR="00EC2214" w:rsidRPr="0042137C" w:rsidRDefault="00EC2214" w:rsidP="00EC2214">
            <w:pPr>
              <w:rPr>
                <w:rFonts w:cstheme="minorHAnsi"/>
                <w:sz w:val="20"/>
                <w:szCs w:val="20"/>
              </w:rPr>
            </w:pPr>
            <w:r w:rsidRPr="0042137C">
              <w:rPr>
                <w:rFonts w:cstheme="minorHAnsi"/>
                <w:sz w:val="20"/>
                <w:szCs w:val="20"/>
              </w:rPr>
              <w:t xml:space="preserve">-Lower lid is </w:t>
            </w:r>
            <w:r>
              <w:rPr>
                <w:rFonts w:cstheme="minorHAnsi"/>
                <w:sz w:val="20"/>
                <w:szCs w:val="20"/>
              </w:rPr>
              <w:t>generally</w:t>
            </w:r>
            <w:r w:rsidRPr="0042137C">
              <w:rPr>
                <w:rFonts w:cstheme="minorHAnsi"/>
                <w:sz w:val="20"/>
                <w:szCs w:val="20"/>
              </w:rPr>
              <w:t xml:space="preserve"> lifted and tightened, clipping the iris from below</w:t>
            </w:r>
          </w:p>
          <w:p w:rsidR="00EC2214" w:rsidRDefault="00EC2214" w:rsidP="00EC2214">
            <w:pPr>
              <w:rPr>
                <w:rFonts w:cstheme="minorHAnsi"/>
                <w:sz w:val="20"/>
                <w:szCs w:val="20"/>
              </w:rPr>
            </w:pPr>
            <w:r w:rsidRPr="0042137C">
              <w:rPr>
                <w:rFonts w:cstheme="minorHAnsi"/>
                <w:sz w:val="20"/>
                <w:szCs w:val="20"/>
              </w:rPr>
              <w:t xml:space="preserve">-Gaze is </w:t>
            </w:r>
            <w:r>
              <w:rPr>
                <w:rFonts w:cstheme="minorHAnsi"/>
                <w:sz w:val="20"/>
                <w:szCs w:val="20"/>
              </w:rPr>
              <w:t>generally</w:t>
            </w:r>
            <w:r w:rsidRPr="0042137C">
              <w:rPr>
                <w:rFonts w:cstheme="minorHAnsi"/>
                <w:sz w:val="20"/>
                <w:szCs w:val="20"/>
              </w:rPr>
              <w:t xml:space="preserve"> looking to one side </w:t>
            </w:r>
            <w:r w:rsidRPr="00131E6C">
              <w:rPr>
                <w:rFonts w:cstheme="minorHAnsi"/>
                <w:sz w:val="20"/>
                <w:szCs w:val="20"/>
              </w:rPr>
              <w:t>or down, not straight ahead</w:t>
            </w:r>
          </w:p>
          <w:p w:rsidR="00EC2214" w:rsidRPr="0042137C" w:rsidRDefault="00EC2214" w:rsidP="00EC2214">
            <w:pPr>
              <w:rPr>
                <w:rFonts w:cstheme="minorHAnsi"/>
                <w:sz w:val="20"/>
                <w:szCs w:val="20"/>
              </w:rPr>
            </w:pPr>
            <w:r w:rsidRPr="0042137C">
              <w:rPr>
                <w:rFonts w:cstheme="minorHAnsi"/>
                <w:sz w:val="20"/>
                <w:szCs w:val="20"/>
              </w:rPr>
              <w:t xml:space="preserve">-Brow is </w:t>
            </w:r>
            <w:r>
              <w:rPr>
                <w:rFonts w:cstheme="minorHAnsi"/>
                <w:sz w:val="20"/>
                <w:szCs w:val="20"/>
              </w:rPr>
              <w:t>generally</w:t>
            </w:r>
            <w:r w:rsidRPr="0042137C">
              <w:rPr>
                <w:rFonts w:cstheme="minorHAnsi"/>
                <w:sz w:val="20"/>
                <w:szCs w:val="20"/>
              </w:rPr>
              <w:t xml:space="preserve"> lifted inwardly oblique in a distress pattern</w:t>
            </w:r>
          </w:p>
          <w:p w:rsidR="00EC2214" w:rsidRPr="0042137C" w:rsidRDefault="00EC2214" w:rsidP="00EC2214">
            <w:pPr>
              <w:rPr>
                <w:rFonts w:cstheme="minorHAnsi"/>
                <w:sz w:val="20"/>
                <w:szCs w:val="20"/>
              </w:rPr>
            </w:pPr>
            <w:r w:rsidRPr="0042137C">
              <w:rPr>
                <w:rFonts w:cstheme="minorHAnsi"/>
                <w:sz w:val="20"/>
                <w:szCs w:val="20"/>
              </w:rPr>
              <w:t xml:space="preserve">-Inner section of brow is </w:t>
            </w:r>
            <w:r>
              <w:rPr>
                <w:rFonts w:cstheme="minorHAnsi"/>
                <w:sz w:val="20"/>
                <w:szCs w:val="20"/>
              </w:rPr>
              <w:t>generally</w:t>
            </w:r>
            <w:r w:rsidRPr="0042137C">
              <w:rPr>
                <w:rFonts w:cstheme="minorHAnsi"/>
                <w:sz w:val="20"/>
                <w:szCs w:val="20"/>
              </w:rPr>
              <w:t xml:space="preserve"> a little higher in the middle</w:t>
            </w:r>
          </w:p>
          <w:p w:rsidR="00EC2214" w:rsidRPr="0042137C" w:rsidRDefault="00EC2214" w:rsidP="00EC2214">
            <w:pPr>
              <w:rPr>
                <w:rFonts w:cstheme="minorHAnsi"/>
                <w:sz w:val="20"/>
                <w:szCs w:val="20"/>
              </w:rPr>
            </w:pPr>
            <w:r w:rsidRPr="0042137C">
              <w:rPr>
                <w:rFonts w:cstheme="minorHAnsi"/>
                <w:sz w:val="20"/>
                <w:szCs w:val="20"/>
              </w:rPr>
              <w:t>-The mouth</w:t>
            </w:r>
            <w:r>
              <w:rPr>
                <w:rFonts w:cstheme="minorHAnsi"/>
                <w:sz w:val="20"/>
                <w:szCs w:val="20"/>
              </w:rPr>
              <w:t xml:space="preserve"> is generally opened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Upper lip is generally relaxed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Lower lip is generally stretched</w:t>
            </w:r>
          </w:p>
          <w:p w:rsidR="00AD3697" w:rsidRPr="0042137C" w:rsidRDefault="00EC2214" w:rsidP="00EC2214">
            <w:pPr>
              <w:rPr>
                <w:rFonts w:cstheme="minorHAnsi"/>
                <w:sz w:val="20"/>
                <w:szCs w:val="20"/>
              </w:rPr>
            </w:pPr>
            <w:r w:rsidRPr="0042137C">
              <w:rPr>
                <w:rFonts w:cstheme="minorHAnsi"/>
                <w:sz w:val="20"/>
                <w:szCs w:val="20"/>
              </w:rPr>
              <w:t xml:space="preserve">-Nasal labial fold is </w:t>
            </w:r>
            <w:r>
              <w:rPr>
                <w:rFonts w:cstheme="minorHAnsi"/>
                <w:sz w:val="20"/>
                <w:szCs w:val="20"/>
              </w:rPr>
              <w:t>generally deepened</w:t>
            </w:r>
          </w:p>
        </w:tc>
        <w:tc>
          <w:tcPr>
            <w:tcW w:w="2767" w:type="dxa"/>
          </w:tcPr>
          <w:p w:rsidR="00EC2214" w:rsidRPr="0042137C" w:rsidRDefault="00EC2214" w:rsidP="00EC2214">
            <w:pPr>
              <w:rPr>
                <w:rFonts w:cstheme="minorHAnsi"/>
                <w:sz w:val="20"/>
                <w:szCs w:val="20"/>
              </w:rPr>
            </w:pPr>
            <w:r w:rsidRPr="0042137C">
              <w:rPr>
                <w:rFonts w:cstheme="minorHAnsi"/>
                <w:sz w:val="20"/>
                <w:szCs w:val="20"/>
              </w:rPr>
              <w:t>-Upper lid is</w:t>
            </w:r>
            <w:r>
              <w:rPr>
                <w:rFonts w:cstheme="minorHAnsi"/>
                <w:sz w:val="20"/>
                <w:szCs w:val="20"/>
              </w:rPr>
              <w:t xml:space="preserve"> barely</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barely wider than normal</w:t>
            </w:r>
          </w:p>
          <w:p w:rsidR="00EC2214" w:rsidRPr="0042137C" w:rsidRDefault="00EC2214" w:rsidP="00EC2214">
            <w:pPr>
              <w:rPr>
                <w:rFonts w:cstheme="minorHAnsi"/>
                <w:sz w:val="20"/>
                <w:szCs w:val="20"/>
              </w:rPr>
            </w:pPr>
            <w:r w:rsidRPr="0042137C">
              <w:rPr>
                <w:rFonts w:cstheme="minorHAnsi"/>
                <w:sz w:val="20"/>
                <w:szCs w:val="20"/>
              </w:rPr>
              <w:t xml:space="preserve">-Lower lid is </w:t>
            </w:r>
            <w:r>
              <w:rPr>
                <w:rFonts w:cstheme="minorHAnsi"/>
                <w:sz w:val="20"/>
                <w:szCs w:val="20"/>
              </w:rPr>
              <w:t>barely</w:t>
            </w:r>
            <w:r w:rsidRPr="0042137C">
              <w:rPr>
                <w:rFonts w:cstheme="minorHAnsi"/>
                <w:sz w:val="20"/>
                <w:szCs w:val="20"/>
              </w:rPr>
              <w:t xml:space="preserve"> lifted and tightened</w:t>
            </w:r>
          </w:p>
          <w:p w:rsidR="00EC2214" w:rsidRDefault="00EC2214" w:rsidP="00EC2214">
            <w:pPr>
              <w:rPr>
                <w:rFonts w:cstheme="minorHAnsi"/>
                <w:sz w:val="20"/>
                <w:szCs w:val="20"/>
              </w:rPr>
            </w:pPr>
            <w:r w:rsidRPr="0042137C">
              <w:rPr>
                <w:rFonts w:cstheme="minorHAnsi"/>
                <w:sz w:val="20"/>
                <w:szCs w:val="20"/>
              </w:rPr>
              <w:t xml:space="preserve">-Gaze is </w:t>
            </w:r>
            <w:r>
              <w:rPr>
                <w:rFonts w:cstheme="minorHAnsi"/>
                <w:sz w:val="20"/>
                <w:szCs w:val="20"/>
              </w:rPr>
              <w:t>barely</w:t>
            </w:r>
            <w:r w:rsidRPr="0042137C">
              <w:rPr>
                <w:rFonts w:cstheme="minorHAnsi"/>
                <w:sz w:val="20"/>
                <w:szCs w:val="20"/>
              </w:rPr>
              <w:t xml:space="preserve"> looking to one side </w:t>
            </w:r>
            <w:r>
              <w:rPr>
                <w:rFonts w:cstheme="minorHAnsi"/>
                <w:sz w:val="20"/>
                <w:szCs w:val="20"/>
              </w:rPr>
              <w:t>or down or is almost</w:t>
            </w:r>
            <w:r w:rsidRPr="00131E6C">
              <w:rPr>
                <w:rFonts w:cstheme="minorHAnsi"/>
                <w:sz w:val="20"/>
                <w:szCs w:val="20"/>
              </w:rPr>
              <w:t xml:space="preserve"> straight ahead</w:t>
            </w:r>
          </w:p>
          <w:p w:rsidR="00EC2214" w:rsidRPr="0042137C" w:rsidRDefault="00EC2214" w:rsidP="00EC2214">
            <w:pPr>
              <w:rPr>
                <w:rFonts w:cstheme="minorHAnsi"/>
                <w:sz w:val="20"/>
                <w:szCs w:val="20"/>
              </w:rPr>
            </w:pPr>
            <w:r w:rsidRPr="0042137C">
              <w:rPr>
                <w:rFonts w:cstheme="minorHAnsi"/>
                <w:sz w:val="20"/>
                <w:szCs w:val="20"/>
              </w:rPr>
              <w:t xml:space="preserve">-Brow is </w:t>
            </w:r>
            <w:r>
              <w:rPr>
                <w:rFonts w:cstheme="minorHAnsi"/>
                <w:sz w:val="20"/>
                <w:szCs w:val="20"/>
              </w:rPr>
              <w:t>barely</w:t>
            </w:r>
            <w:r w:rsidRPr="0042137C">
              <w:rPr>
                <w:rFonts w:cstheme="minorHAnsi"/>
                <w:sz w:val="20"/>
                <w:szCs w:val="20"/>
              </w:rPr>
              <w:t xml:space="preserve"> lifted inwardly oblique in a distress pattern</w:t>
            </w:r>
          </w:p>
          <w:p w:rsidR="00EC2214" w:rsidRPr="0042137C" w:rsidRDefault="00EC2214" w:rsidP="00EC2214">
            <w:pPr>
              <w:rPr>
                <w:rFonts w:cstheme="minorHAnsi"/>
                <w:sz w:val="20"/>
                <w:szCs w:val="20"/>
              </w:rPr>
            </w:pPr>
            <w:r w:rsidRPr="0042137C">
              <w:rPr>
                <w:rFonts w:cstheme="minorHAnsi"/>
                <w:sz w:val="20"/>
                <w:szCs w:val="20"/>
              </w:rPr>
              <w:t xml:space="preserve">-Inner section of brow is </w:t>
            </w:r>
            <w:r>
              <w:rPr>
                <w:rFonts w:cstheme="minorHAnsi"/>
                <w:sz w:val="20"/>
                <w:szCs w:val="20"/>
              </w:rPr>
              <w:t xml:space="preserve">barely </w:t>
            </w:r>
            <w:r w:rsidRPr="0042137C">
              <w:rPr>
                <w:rFonts w:cstheme="minorHAnsi"/>
                <w:sz w:val="20"/>
                <w:szCs w:val="20"/>
              </w:rPr>
              <w:t xml:space="preserve"> higher in the middle</w:t>
            </w:r>
          </w:p>
          <w:p w:rsidR="00EC2214" w:rsidRPr="0042137C" w:rsidRDefault="00EC2214" w:rsidP="00EC2214">
            <w:pPr>
              <w:rPr>
                <w:rFonts w:cstheme="minorHAnsi"/>
                <w:sz w:val="20"/>
                <w:szCs w:val="20"/>
              </w:rPr>
            </w:pPr>
            <w:r w:rsidRPr="0042137C">
              <w:rPr>
                <w:rFonts w:cstheme="minorHAnsi"/>
                <w:sz w:val="20"/>
                <w:szCs w:val="20"/>
              </w:rPr>
              <w:t>-The mouth</w:t>
            </w:r>
            <w:r>
              <w:rPr>
                <w:rFonts w:cstheme="minorHAnsi"/>
                <w:sz w:val="20"/>
                <w:szCs w:val="20"/>
              </w:rPr>
              <w:t xml:space="preserve"> is barely opened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Upper lip is barely relaxed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Lower lip is barely stretched</w:t>
            </w:r>
          </w:p>
          <w:p w:rsidR="00AD3697" w:rsidRPr="0042137C" w:rsidRDefault="00EC2214" w:rsidP="00EC2214">
            <w:pPr>
              <w:rPr>
                <w:rFonts w:cstheme="minorHAnsi"/>
                <w:sz w:val="20"/>
                <w:szCs w:val="20"/>
              </w:rPr>
            </w:pPr>
            <w:r w:rsidRPr="0042137C">
              <w:rPr>
                <w:rFonts w:cstheme="minorHAnsi"/>
                <w:sz w:val="20"/>
                <w:szCs w:val="20"/>
              </w:rPr>
              <w:t xml:space="preserve">-Nasal labial fold is </w:t>
            </w:r>
            <w:r>
              <w:rPr>
                <w:rFonts w:cstheme="minorHAnsi"/>
                <w:sz w:val="20"/>
                <w:szCs w:val="20"/>
              </w:rPr>
              <w:t>barely deepened</w:t>
            </w:r>
          </w:p>
        </w:tc>
        <w:tc>
          <w:tcPr>
            <w:tcW w:w="2633" w:type="dxa"/>
          </w:tcPr>
          <w:p w:rsidR="00EC2214" w:rsidRPr="0042137C" w:rsidRDefault="00EC2214" w:rsidP="00EC2214">
            <w:pPr>
              <w:rPr>
                <w:rFonts w:cstheme="minorHAnsi"/>
                <w:sz w:val="20"/>
                <w:szCs w:val="20"/>
              </w:rPr>
            </w:pPr>
            <w:r w:rsidRPr="0042137C">
              <w:rPr>
                <w:rFonts w:cstheme="minorHAnsi"/>
                <w:sz w:val="20"/>
                <w:szCs w:val="20"/>
              </w:rPr>
              <w:t>-Upper lid is</w:t>
            </w:r>
            <w:r>
              <w:rPr>
                <w:rFonts w:cstheme="minorHAnsi"/>
                <w:sz w:val="20"/>
                <w:szCs w:val="20"/>
              </w:rPr>
              <w:t xml:space="preserve"> not</w:t>
            </w:r>
            <w:r w:rsidRPr="0042137C">
              <w:rPr>
                <w:rFonts w:cstheme="minorHAnsi"/>
                <w:sz w:val="20"/>
                <w:szCs w:val="20"/>
              </w:rPr>
              <w:t xml:space="preserve"> retracted</w:t>
            </w:r>
          </w:p>
          <w:p w:rsidR="00EC2214" w:rsidRPr="00131E6C" w:rsidRDefault="00EC2214" w:rsidP="00EC2214">
            <w:pPr>
              <w:rPr>
                <w:rFonts w:cstheme="minorHAnsi"/>
                <w:sz w:val="20"/>
                <w:szCs w:val="20"/>
              </w:rPr>
            </w:pPr>
            <w:r>
              <w:rPr>
                <w:rFonts w:cstheme="minorHAnsi"/>
                <w:sz w:val="20"/>
                <w:szCs w:val="20"/>
              </w:rPr>
              <w:t>-Eyes are not wider than normal</w:t>
            </w:r>
          </w:p>
          <w:p w:rsidR="00EC2214" w:rsidRPr="0042137C" w:rsidRDefault="00EC2214" w:rsidP="00EC2214">
            <w:pPr>
              <w:rPr>
                <w:rFonts w:cstheme="minorHAnsi"/>
                <w:sz w:val="20"/>
                <w:szCs w:val="20"/>
              </w:rPr>
            </w:pPr>
            <w:r w:rsidRPr="0042137C">
              <w:rPr>
                <w:rFonts w:cstheme="minorHAnsi"/>
                <w:sz w:val="20"/>
                <w:szCs w:val="20"/>
              </w:rPr>
              <w:t xml:space="preserve">-Lower lid is </w:t>
            </w:r>
            <w:r>
              <w:rPr>
                <w:rFonts w:cstheme="minorHAnsi"/>
                <w:sz w:val="20"/>
                <w:szCs w:val="20"/>
              </w:rPr>
              <w:t>not</w:t>
            </w:r>
            <w:r w:rsidRPr="0042137C">
              <w:rPr>
                <w:rFonts w:cstheme="minorHAnsi"/>
                <w:sz w:val="20"/>
                <w:szCs w:val="20"/>
              </w:rPr>
              <w:t xml:space="preserve"> lifted and tightened</w:t>
            </w:r>
          </w:p>
          <w:p w:rsidR="00EC2214" w:rsidRDefault="00EC2214" w:rsidP="00EC2214">
            <w:pPr>
              <w:rPr>
                <w:rFonts w:cstheme="minorHAnsi"/>
                <w:sz w:val="20"/>
                <w:szCs w:val="20"/>
              </w:rPr>
            </w:pPr>
            <w:r w:rsidRPr="0042137C">
              <w:rPr>
                <w:rFonts w:cstheme="minorHAnsi"/>
                <w:sz w:val="20"/>
                <w:szCs w:val="20"/>
              </w:rPr>
              <w:t xml:space="preserve">-Gaze is </w:t>
            </w:r>
            <w:r>
              <w:rPr>
                <w:rFonts w:cstheme="minorHAnsi"/>
                <w:sz w:val="20"/>
                <w:szCs w:val="20"/>
              </w:rPr>
              <w:t>not</w:t>
            </w:r>
            <w:r w:rsidRPr="0042137C">
              <w:rPr>
                <w:rFonts w:cstheme="minorHAnsi"/>
                <w:sz w:val="20"/>
                <w:szCs w:val="20"/>
              </w:rPr>
              <w:t xml:space="preserve"> looking to one side </w:t>
            </w:r>
            <w:r>
              <w:rPr>
                <w:rFonts w:cstheme="minorHAnsi"/>
                <w:sz w:val="20"/>
                <w:szCs w:val="20"/>
              </w:rPr>
              <w:t xml:space="preserve">or down or is </w:t>
            </w:r>
            <w:r w:rsidRPr="00131E6C">
              <w:rPr>
                <w:rFonts w:cstheme="minorHAnsi"/>
                <w:sz w:val="20"/>
                <w:szCs w:val="20"/>
              </w:rPr>
              <w:t>straight ahead</w:t>
            </w:r>
          </w:p>
          <w:p w:rsidR="00EC2214" w:rsidRPr="0042137C" w:rsidRDefault="00EC2214" w:rsidP="00EC2214">
            <w:pPr>
              <w:rPr>
                <w:rFonts w:cstheme="minorHAnsi"/>
                <w:sz w:val="20"/>
                <w:szCs w:val="20"/>
              </w:rPr>
            </w:pPr>
            <w:r w:rsidRPr="0042137C">
              <w:rPr>
                <w:rFonts w:cstheme="minorHAnsi"/>
                <w:sz w:val="20"/>
                <w:szCs w:val="20"/>
              </w:rPr>
              <w:t xml:space="preserve">-Brow is </w:t>
            </w:r>
            <w:r>
              <w:rPr>
                <w:rFonts w:cstheme="minorHAnsi"/>
                <w:sz w:val="20"/>
                <w:szCs w:val="20"/>
              </w:rPr>
              <w:t>not</w:t>
            </w:r>
            <w:r w:rsidRPr="0042137C">
              <w:rPr>
                <w:rFonts w:cstheme="minorHAnsi"/>
                <w:sz w:val="20"/>
                <w:szCs w:val="20"/>
              </w:rPr>
              <w:t xml:space="preserve"> lifted inwardly oblique in a distress pattern</w:t>
            </w:r>
          </w:p>
          <w:p w:rsidR="00EC2214" w:rsidRPr="0042137C" w:rsidRDefault="00EC2214" w:rsidP="00EC2214">
            <w:pPr>
              <w:rPr>
                <w:rFonts w:cstheme="minorHAnsi"/>
                <w:sz w:val="20"/>
                <w:szCs w:val="20"/>
              </w:rPr>
            </w:pPr>
            <w:r w:rsidRPr="0042137C">
              <w:rPr>
                <w:rFonts w:cstheme="minorHAnsi"/>
                <w:sz w:val="20"/>
                <w:szCs w:val="20"/>
              </w:rPr>
              <w:t xml:space="preserve">-Inner section of brow is </w:t>
            </w:r>
            <w:r>
              <w:rPr>
                <w:rFonts w:cstheme="minorHAnsi"/>
                <w:sz w:val="20"/>
                <w:szCs w:val="20"/>
              </w:rPr>
              <w:t xml:space="preserve">not </w:t>
            </w:r>
            <w:r w:rsidRPr="0042137C">
              <w:rPr>
                <w:rFonts w:cstheme="minorHAnsi"/>
                <w:sz w:val="20"/>
                <w:szCs w:val="20"/>
              </w:rPr>
              <w:t xml:space="preserve"> higher in the middle</w:t>
            </w:r>
          </w:p>
          <w:p w:rsidR="00EC2214" w:rsidRPr="0042137C" w:rsidRDefault="00EC2214" w:rsidP="00EC2214">
            <w:pPr>
              <w:rPr>
                <w:rFonts w:cstheme="minorHAnsi"/>
                <w:sz w:val="20"/>
                <w:szCs w:val="20"/>
              </w:rPr>
            </w:pPr>
            <w:r w:rsidRPr="0042137C">
              <w:rPr>
                <w:rFonts w:cstheme="minorHAnsi"/>
                <w:sz w:val="20"/>
                <w:szCs w:val="20"/>
              </w:rPr>
              <w:t>-The mouth</w:t>
            </w:r>
            <w:r>
              <w:rPr>
                <w:rFonts w:cstheme="minorHAnsi"/>
                <w:sz w:val="20"/>
                <w:szCs w:val="20"/>
              </w:rPr>
              <w:t xml:space="preserve"> is not opened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Upper lip is not relaxed</w:t>
            </w:r>
          </w:p>
          <w:p w:rsidR="00EC2214" w:rsidRPr="0042137C" w:rsidRDefault="00EC2214" w:rsidP="00EC2214">
            <w:pPr>
              <w:rPr>
                <w:rFonts w:cstheme="minorHAnsi"/>
                <w:sz w:val="20"/>
                <w:szCs w:val="20"/>
              </w:rPr>
            </w:pPr>
            <w:r w:rsidRPr="0042137C">
              <w:rPr>
                <w:rFonts w:cstheme="minorHAnsi"/>
                <w:sz w:val="20"/>
                <w:szCs w:val="20"/>
              </w:rPr>
              <w:t>-</w:t>
            </w:r>
            <w:r>
              <w:rPr>
                <w:rFonts w:cstheme="minorHAnsi"/>
                <w:sz w:val="20"/>
                <w:szCs w:val="20"/>
              </w:rPr>
              <w:t>Lower lip is not stretched</w:t>
            </w:r>
          </w:p>
          <w:p w:rsidR="00AD3697" w:rsidRPr="0042137C" w:rsidRDefault="00EC2214" w:rsidP="00EC2214">
            <w:pPr>
              <w:rPr>
                <w:rFonts w:cstheme="minorHAnsi"/>
                <w:sz w:val="20"/>
                <w:szCs w:val="20"/>
              </w:rPr>
            </w:pPr>
            <w:r w:rsidRPr="0042137C">
              <w:rPr>
                <w:rFonts w:cstheme="minorHAnsi"/>
                <w:sz w:val="20"/>
                <w:szCs w:val="20"/>
              </w:rPr>
              <w:t xml:space="preserve">-Nasal labial fold is </w:t>
            </w:r>
            <w:r>
              <w:rPr>
                <w:rFonts w:cstheme="minorHAnsi"/>
                <w:sz w:val="20"/>
                <w:szCs w:val="20"/>
              </w:rPr>
              <w:t>not deepened</w:t>
            </w:r>
          </w:p>
        </w:tc>
        <w:tc>
          <w:tcPr>
            <w:tcW w:w="877" w:type="dxa"/>
            <w:vAlign w:val="center"/>
          </w:tcPr>
          <w:p w:rsidR="00AD3697" w:rsidRPr="0042137C" w:rsidRDefault="00AD3697" w:rsidP="00AD3697">
            <w:pPr>
              <w:jc w:val="center"/>
              <w:rPr>
                <w:rFonts w:cstheme="minorHAnsi"/>
                <w:sz w:val="20"/>
                <w:szCs w:val="20"/>
              </w:rPr>
            </w:pPr>
            <w:r w:rsidRPr="0042137C">
              <w:rPr>
                <w:rFonts w:cstheme="minorHAnsi"/>
                <w:sz w:val="20"/>
                <w:szCs w:val="20"/>
              </w:rPr>
              <w:t>Did not turn in</w:t>
            </w:r>
          </w:p>
        </w:tc>
        <w:tc>
          <w:tcPr>
            <w:tcW w:w="725" w:type="dxa"/>
            <w:vAlign w:val="center"/>
          </w:tcPr>
          <w:p w:rsidR="00AD3697" w:rsidRPr="0042137C" w:rsidRDefault="00AD3697" w:rsidP="00AD3697">
            <w:pPr>
              <w:jc w:val="center"/>
              <w:rPr>
                <w:rFonts w:cstheme="minorHAnsi"/>
                <w:sz w:val="20"/>
                <w:szCs w:val="20"/>
              </w:rPr>
            </w:pPr>
          </w:p>
        </w:tc>
      </w:tr>
    </w:tbl>
    <w:p w:rsidR="00074D46" w:rsidRPr="00B379FD" w:rsidRDefault="007D1531">
      <w:pPr>
        <w:rPr>
          <w:sz w:val="24"/>
          <w:szCs w:val="24"/>
        </w:rPr>
      </w:pPr>
      <w:r w:rsidRPr="00D74D21">
        <w:rPr>
          <w:noProof/>
          <w:sz w:val="24"/>
          <w:szCs w:val="24"/>
        </w:rPr>
        <mc:AlternateContent>
          <mc:Choice Requires="wps">
            <w:drawing>
              <wp:anchor distT="45720" distB="45720" distL="114300" distR="114300" simplePos="0" relativeHeight="251665408" behindDoc="0" locked="0" layoutInCell="1" allowOverlap="1" wp14:anchorId="341E930F" wp14:editId="13FC6E02">
                <wp:simplePos x="0" y="0"/>
                <wp:positionH relativeFrom="column">
                  <wp:posOffset>526415</wp:posOffset>
                </wp:positionH>
                <wp:positionV relativeFrom="paragraph">
                  <wp:posOffset>3937000</wp:posOffset>
                </wp:positionV>
                <wp:extent cx="1105535"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87020"/>
                        </a:xfrm>
                        <a:prstGeom prst="rect">
                          <a:avLst/>
                        </a:prstGeom>
                        <a:solidFill>
                          <a:srgbClr val="FFFFFF"/>
                        </a:solidFill>
                        <a:ln w="9525">
                          <a:noFill/>
                          <a:miter lim="800000"/>
                          <a:headEnd/>
                          <a:tailEnd/>
                        </a:ln>
                      </wps:spPr>
                      <wps:txbx>
                        <w:txbxContent>
                          <w:p w:rsidR="00821653" w:rsidRPr="00D74D21" w:rsidRDefault="00821653" w:rsidP="00D74D21">
                            <w:pPr>
                              <w:jc w:val="center"/>
                              <w:rPr>
                                <w:b/>
                                <w:sz w:val="26"/>
                                <w:szCs w:val="26"/>
                              </w:rPr>
                            </w:pPr>
                            <w:r>
                              <w:rPr>
                                <w:b/>
                                <w:sz w:val="26"/>
                                <w:szCs w:val="26"/>
                              </w:rPr>
                              <w:t>Surprise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E930F" id="_x0000_s1027" type="#_x0000_t202" style="position:absolute;margin-left:41.45pt;margin-top:310pt;width:87.05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" stroked="f">
                <v:textbox>
                  <w:txbxContent>
                    <w:p w:rsidR="00821653" w:rsidRPr="00D74D21" w:rsidRDefault="00821653" w:rsidP="00D74D21">
                      <w:pPr>
                        <w:jc w:val="center"/>
                        <w:rPr>
                          <w:b/>
                          <w:sz w:val="26"/>
                          <w:szCs w:val="26"/>
                        </w:rPr>
                      </w:pPr>
                      <w:r>
                        <w:rPr>
                          <w:b/>
                          <w:sz w:val="26"/>
                          <w:szCs w:val="26"/>
                        </w:rPr>
                        <w:t>Surprise</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70528" behindDoc="0" locked="0" layoutInCell="1" allowOverlap="1" wp14:anchorId="5376BBA2" wp14:editId="0D091F5B">
                <wp:simplePos x="0" y="0"/>
                <wp:positionH relativeFrom="column">
                  <wp:posOffset>6105525</wp:posOffset>
                </wp:positionH>
                <wp:positionV relativeFrom="paragraph">
                  <wp:posOffset>3962400</wp:posOffset>
                </wp:positionV>
                <wp:extent cx="1666875" cy="2870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821653" w:rsidRPr="00D74D21" w:rsidRDefault="00821653" w:rsidP="00145B51">
                            <w:pPr>
                              <w:jc w:val="center"/>
                              <w:rPr>
                                <w:b/>
                                <w:sz w:val="26"/>
                                <w:szCs w:val="26"/>
                              </w:rPr>
                            </w:pPr>
                            <w:r>
                              <w:rPr>
                                <w:b/>
                                <w:sz w:val="26"/>
                                <w:szCs w:val="26"/>
                              </w:rPr>
                              <w:t>Fear – More Intense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BBA2" id="_x0000_s1028" type="#_x0000_t202" style="position:absolute;margin-left:480.75pt;margin-top:312pt;width:131.25pt;height:22.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" filled="f" stroked="f">
                <v:textbox>
                  <w:txbxContent>
                    <w:p w:rsidR="00821653" w:rsidRPr="00D74D21" w:rsidRDefault="00821653" w:rsidP="00145B51">
                      <w:pPr>
                        <w:jc w:val="center"/>
                        <w:rPr>
                          <w:b/>
                          <w:sz w:val="26"/>
                          <w:szCs w:val="26"/>
                        </w:rPr>
                      </w:pPr>
                      <w:r>
                        <w:rPr>
                          <w:b/>
                          <w:sz w:val="26"/>
                          <w:szCs w:val="26"/>
                        </w:rPr>
                        <w:t>Fear – More Intense</w:t>
                      </w:r>
                    </w:p>
                  </w:txbxContent>
                </v:textbox>
                <w10:wrap type="square"/>
              </v:shape>
            </w:pict>
          </mc:Fallback>
        </mc:AlternateContent>
      </w:r>
      <w:r w:rsidR="00B95B32" w:rsidRPr="00D74D21">
        <w:rPr>
          <w:noProof/>
          <w:sz w:val="24"/>
          <w:szCs w:val="24"/>
        </w:rPr>
        <mc:AlternateContent>
          <mc:Choice Requires="wps">
            <w:drawing>
              <wp:anchor distT="45720" distB="45720" distL="114300" distR="114300" simplePos="0" relativeHeight="251672576" behindDoc="0" locked="0" layoutInCell="1" allowOverlap="1" wp14:anchorId="32048FF2" wp14:editId="7412FEFE">
                <wp:simplePos x="0" y="0"/>
                <wp:positionH relativeFrom="column">
                  <wp:posOffset>3105150</wp:posOffset>
                </wp:positionH>
                <wp:positionV relativeFrom="paragraph">
                  <wp:posOffset>3963035</wp:posOffset>
                </wp:positionV>
                <wp:extent cx="1666875" cy="2870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7020"/>
                        </a:xfrm>
                        <a:prstGeom prst="rect">
                          <a:avLst/>
                        </a:prstGeom>
                        <a:noFill/>
                        <a:ln w="9525">
                          <a:noFill/>
                          <a:miter lim="800000"/>
                          <a:headEnd/>
                          <a:tailEnd/>
                        </a:ln>
                      </wps:spPr>
                      <wps:txbx>
                        <w:txbxContent>
                          <w:p w:rsidR="00821653" w:rsidRPr="00D74D21" w:rsidRDefault="00821653" w:rsidP="00145B51">
                            <w:pPr>
                              <w:jc w:val="center"/>
                              <w:rPr>
                                <w:b/>
                                <w:sz w:val="26"/>
                                <w:szCs w:val="26"/>
                              </w:rPr>
                            </w:pPr>
                            <w:r>
                              <w:rPr>
                                <w:b/>
                                <w:sz w:val="26"/>
                                <w:szCs w:val="26"/>
                              </w:rPr>
                              <w:t>Fear – Less Intense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48FF2" id="_x0000_s1029" type="#_x0000_t202" style="position:absolute;margin-left:244.5pt;margin-top:312.05pt;width:131.25pt;height:2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" filled="f" stroked="f">
                <v:textbox>
                  <w:txbxContent>
                    <w:p w:rsidR="00821653" w:rsidRPr="00D74D21" w:rsidRDefault="00821653" w:rsidP="00145B51">
                      <w:pPr>
                        <w:jc w:val="center"/>
                        <w:rPr>
                          <w:b/>
                          <w:sz w:val="26"/>
                          <w:szCs w:val="26"/>
                        </w:rPr>
                      </w:pPr>
                      <w:r>
                        <w:rPr>
                          <w:b/>
                          <w:sz w:val="26"/>
                          <w:szCs w:val="26"/>
                        </w:rPr>
                        <w:t>Fear – Less Intense</w:t>
                      </w:r>
                    </w:p>
                  </w:txbxContent>
                </v:textbox>
                <w10:wrap type="square"/>
              </v:shape>
            </w:pict>
          </mc:Fallback>
        </mc:AlternateContent>
      </w:r>
      <w:r w:rsidR="00B95B32">
        <w:rPr>
          <w:noProof/>
          <w:sz w:val="24"/>
          <w:szCs w:val="24"/>
        </w:rPr>
        <w:drawing>
          <wp:anchor distT="0" distB="0" distL="114300" distR="114300" simplePos="0" relativeHeight="251668480" behindDoc="0" locked="0" layoutInCell="1" allowOverlap="1" wp14:anchorId="17CD4C70" wp14:editId="39FA2966">
            <wp:simplePos x="0" y="0"/>
            <wp:positionH relativeFrom="column">
              <wp:posOffset>2952750</wp:posOffset>
            </wp:positionH>
            <wp:positionV relativeFrom="paragraph">
              <wp:posOffset>4286885</wp:posOffset>
            </wp:positionV>
            <wp:extent cx="1944370" cy="21120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ar_less_intense.jpg"/>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r="8105"/>
                    <a:stretch/>
                  </pic:blipFill>
                  <pic:spPr bwMode="auto">
                    <a:xfrm>
                      <a:off x="0" y="0"/>
                      <a:ext cx="1944370" cy="211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B32">
        <w:rPr>
          <w:noProof/>
          <w:sz w:val="24"/>
          <w:szCs w:val="24"/>
        </w:rPr>
        <w:drawing>
          <wp:anchor distT="0" distB="0" distL="114300" distR="114300" simplePos="0" relativeHeight="251666432" behindDoc="0" locked="0" layoutInCell="1" allowOverlap="1" wp14:anchorId="4D12F72F" wp14:editId="6BA1AAB3">
            <wp:simplePos x="0" y="0"/>
            <wp:positionH relativeFrom="margin">
              <wp:posOffset>285750</wp:posOffset>
            </wp:positionH>
            <wp:positionV relativeFrom="paragraph">
              <wp:posOffset>4215130</wp:posOffset>
            </wp:positionV>
            <wp:extent cx="1543050" cy="2424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rprise.png"/>
                    <pic:cNvPicPr/>
                  </pic:nvPicPr>
                  <pic:blipFill rotWithShape="1">
                    <a:blip r:embed="rId8" cstate="print">
                      <a:extLst>
                        <a:ext uri="{28A0092B-C50C-407E-A947-70E740481C1C}">
                          <a14:useLocalDpi xmlns:a14="http://schemas.microsoft.com/office/drawing/2010/main" val="0"/>
                        </a:ext>
                      </a:extLst>
                    </a:blip>
                    <a:srcRect l="22223" t="25074" r="48274" b="41215"/>
                    <a:stretch/>
                  </pic:blipFill>
                  <pic:spPr bwMode="auto">
                    <a:xfrm>
                      <a:off x="0" y="0"/>
                      <a:ext cx="1543050" cy="2424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B51">
        <w:rPr>
          <w:noProof/>
          <w:sz w:val="24"/>
          <w:szCs w:val="24"/>
        </w:rPr>
        <w:drawing>
          <wp:anchor distT="0" distB="0" distL="114300" distR="114300" simplePos="0" relativeHeight="251667456" behindDoc="0" locked="0" layoutInCell="1" allowOverlap="1" wp14:anchorId="55E5E3B8" wp14:editId="6F5DE182">
            <wp:simplePos x="0" y="0"/>
            <wp:positionH relativeFrom="column">
              <wp:posOffset>6191250</wp:posOffset>
            </wp:positionH>
            <wp:positionV relativeFrom="paragraph">
              <wp:posOffset>4229100</wp:posOffset>
            </wp:positionV>
            <wp:extent cx="1428750" cy="222440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ear_more_intense.png"/>
                    <pic:cNvPicPr/>
                  </pic:nvPicPr>
                  <pic:blipFill rotWithShape="1">
                    <a:blip r:embed="rId9" cstate="print">
                      <a:extLst>
                        <a:ext uri="{28A0092B-C50C-407E-A947-70E740481C1C}">
                          <a14:useLocalDpi xmlns:a14="http://schemas.microsoft.com/office/drawing/2010/main" val="0"/>
                        </a:ext>
                      </a:extLst>
                    </a:blip>
                    <a:srcRect l="29974" t="21314" r="37628" b="36378"/>
                    <a:stretch/>
                  </pic:blipFill>
                  <pic:spPr bwMode="auto">
                    <a:xfrm>
                      <a:off x="0" y="0"/>
                      <a:ext cx="1428750" cy="2224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A6" w:rsidRDefault="002740A6" w:rsidP="002A7937">
      <w:pPr>
        <w:spacing w:after="0" w:line="240" w:lineRule="auto"/>
      </w:pPr>
      <w:r>
        <w:separator/>
      </w:r>
    </w:p>
  </w:endnote>
  <w:endnote w:type="continuationSeparator" w:id="0">
    <w:p w:rsidR="002740A6" w:rsidRDefault="002740A6"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A6" w:rsidRDefault="002740A6" w:rsidP="002A7937">
      <w:pPr>
        <w:spacing w:after="0" w:line="240" w:lineRule="auto"/>
      </w:pPr>
      <w:r>
        <w:separator/>
      </w:r>
    </w:p>
  </w:footnote>
  <w:footnote w:type="continuationSeparator" w:id="0">
    <w:p w:rsidR="002740A6" w:rsidRDefault="002740A6"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00150"/>
    <w:rsid w:val="00002412"/>
    <w:rsid w:val="0000560F"/>
    <w:rsid w:val="00026BCB"/>
    <w:rsid w:val="00044B8C"/>
    <w:rsid w:val="000633E5"/>
    <w:rsid w:val="00074D46"/>
    <w:rsid w:val="00075FB5"/>
    <w:rsid w:val="00095DA0"/>
    <w:rsid w:val="000C37F1"/>
    <w:rsid w:val="000D25E0"/>
    <w:rsid w:val="000D5C2A"/>
    <w:rsid w:val="00106988"/>
    <w:rsid w:val="00131E6C"/>
    <w:rsid w:val="00145B51"/>
    <w:rsid w:val="00147A80"/>
    <w:rsid w:val="0016327F"/>
    <w:rsid w:val="00170EA4"/>
    <w:rsid w:val="00171062"/>
    <w:rsid w:val="001815A4"/>
    <w:rsid w:val="00221456"/>
    <w:rsid w:val="002740A6"/>
    <w:rsid w:val="0029492F"/>
    <w:rsid w:val="002A7937"/>
    <w:rsid w:val="002B5E94"/>
    <w:rsid w:val="002C7444"/>
    <w:rsid w:val="002E03A6"/>
    <w:rsid w:val="003119DF"/>
    <w:rsid w:val="00321C6A"/>
    <w:rsid w:val="0037160C"/>
    <w:rsid w:val="00392A68"/>
    <w:rsid w:val="003E32B5"/>
    <w:rsid w:val="003E4EFA"/>
    <w:rsid w:val="003F2254"/>
    <w:rsid w:val="00415834"/>
    <w:rsid w:val="0042137C"/>
    <w:rsid w:val="00444B2A"/>
    <w:rsid w:val="00452A71"/>
    <w:rsid w:val="004742D6"/>
    <w:rsid w:val="004963CB"/>
    <w:rsid w:val="004B434D"/>
    <w:rsid w:val="004B7493"/>
    <w:rsid w:val="004C465A"/>
    <w:rsid w:val="004E129D"/>
    <w:rsid w:val="004F24A5"/>
    <w:rsid w:val="004F55CF"/>
    <w:rsid w:val="00507160"/>
    <w:rsid w:val="00526489"/>
    <w:rsid w:val="00543F36"/>
    <w:rsid w:val="00547BB4"/>
    <w:rsid w:val="00551F7F"/>
    <w:rsid w:val="00571E45"/>
    <w:rsid w:val="0057736C"/>
    <w:rsid w:val="005870E7"/>
    <w:rsid w:val="00587561"/>
    <w:rsid w:val="005A35E6"/>
    <w:rsid w:val="005B6976"/>
    <w:rsid w:val="005D04FD"/>
    <w:rsid w:val="005E1B4E"/>
    <w:rsid w:val="006317A5"/>
    <w:rsid w:val="0063445B"/>
    <w:rsid w:val="00650203"/>
    <w:rsid w:val="0069601E"/>
    <w:rsid w:val="006C6B12"/>
    <w:rsid w:val="006D7A3C"/>
    <w:rsid w:val="00702EE7"/>
    <w:rsid w:val="007157A6"/>
    <w:rsid w:val="007411A8"/>
    <w:rsid w:val="00796006"/>
    <w:rsid w:val="007B7237"/>
    <w:rsid w:val="007D1531"/>
    <w:rsid w:val="007D5E27"/>
    <w:rsid w:val="007D7A95"/>
    <w:rsid w:val="007D7A9F"/>
    <w:rsid w:val="008132AD"/>
    <w:rsid w:val="00821653"/>
    <w:rsid w:val="00853C55"/>
    <w:rsid w:val="0087501E"/>
    <w:rsid w:val="008A3A1B"/>
    <w:rsid w:val="008B4662"/>
    <w:rsid w:val="008E4064"/>
    <w:rsid w:val="00901F0B"/>
    <w:rsid w:val="0094176D"/>
    <w:rsid w:val="00952B85"/>
    <w:rsid w:val="00974876"/>
    <w:rsid w:val="009C4AF4"/>
    <w:rsid w:val="009E5FB9"/>
    <w:rsid w:val="009E64FE"/>
    <w:rsid w:val="00A11DF2"/>
    <w:rsid w:val="00A2040E"/>
    <w:rsid w:val="00A4038E"/>
    <w:rsid w:val="00A63706"/>
    <w:rsid w:val="00AA6C82"/>
    <w:rsid w:val="00AC6806"/>
    <w:rsid w:val="00AD3697"/>
    <w:rsid w:val="00AF2252"/>
    <w:rsid w:val="00B01333"/>
    <w:rsid w:val="00B224BB"/>
    <w:rsid w:val="00B379FD"/>
    <w:rsid w:val="00B51CF4"/>
    <w:rsid w:val="00B87367"/>
    <w:rsid w:val="00B95B32"/>
    <w:rsid w:val="00BE1E53"/>
    <w:rsid w:val="00C011A7"/>
    <w:rsid w:val="00C2648C"/>
    <w:rsid w:val="00C424F9"/>
    <w:rsid w:val="00C61E5B"/>
    <w:rsid w:val="00C717F1"/>
    <w:rsid w:val="00CC1941"/>
    <w:rsid w:val="00CF10EA"/>
    <w:rsid w:val="00D024A3"/>
    <w:rsid w:val="00D11D14"/>
    <w:rsid w:val="00D13788"/>
    <w:rsid w:val="00D143F2"/>
    <w:rsid w:val="00D25FDB"/>
    <w:rsid w:val="00D567AF"/>
    <w:rsid w:val="00D643DA"/>
    <w:rsid w:val="00D66027"/>
    <w:rsid w:val="00D74D21"/>
    <w:rsid w:val="00D74DEB"/>
    <w:rsid w:val="00DA6CC9"/>
    <w:rsid w:val="00DE3812"/>
    <w:rsid w:val="00DF4546"/>
    <w:rsid w:val="00DF66CF"/>
    <w:rsid w:val="00E110E0"/>
    <w:rsid w:val="00E56F74"/>
    <w:rsid w:val="00E630B1"/>
    <w:rsid w:val="00EA36F8"/>
    <w:rsid w:val="00EB297C"/>
    <w:rsid w:val="00EC2214"/>
    <w:rsid w:val="00EC75F6"/>
    <w:rsid w:val="00EF64B5"/>
    <w:rsid w:val="00F25A69"/>
    <w:rsid w:val="00F43A48"/>
    <w:rsid w:val="00F55501"/>
    <w:rsid w:val="00F75BFF"/>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4905F-DF4A-47ED-9397-9D2DC4C3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618CCB93</Template>
  <TotalTime>0</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Kyana Marie Esber</cp:lastModifiedBy>
  <cp:revision>2</cp:revision>
  <cp:lastPrinted>2017-06-26T16:33:00Z</cp:lastPrinted>
  <dcterms:created xsi:type="dcterms:W3CDTF">2017-07-03T16:08:00Z</dcterms:created>
  <dcterms:modified xsi:type="dcterms:W3CDTF">2017-07-03T16:08:00Z</dcterms:modified>
</cp:coreProperties>
</file>