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4EB" w:rsidRPr="00BE34EB" w:rsidRDefault="00BE34EB" w:rsidP="00BE34EB">
      <w:pPr>
        <w:pStyle w:val="NormalWeb"/>
        <w:shd w:val="clear" w:color="auto" w:fill="FFFFFF"/>
        <w:spacing w:before="0" w:beforeAutospacing="0" w:after="0" w:afterAutospacing="0"/>
        <w:rPr>
          <w:color w:val="222222"/>
          <w:sz w:val="20"/>
          <w:szCs w:val="20"/>
        </w:rPr>
      </w:pPr>
      <w:r w:rsidRPr="00BE34EB">
        <w:rPr>
          <w:b/>
          <w:bCs/>
          <w:color w:val="222222"/>
          <w:sz w:val="26"/>
          <w:szCs w:val="26"/>
        </w:rPr>
        <w:t>Assignment #1: Story Creation and Story Structure Exercises </w:t>
      </w:r>
    </w:p>
    <w:p w:rsidR="00BE34EB" w:rsidRPr="00BE34EB" w:rsidRDefault="00BE34EB" w:rsidP="00BE34EB">
      <w:pPr>
        <w:pStyle w:val="NormalWeb"/>
        <w:shd w:val="clear" w:color="auto" w:fill="FFFFFF"/>
        <w:spacing w:before="0" w:beforeAutospacing="0" w:after="0" w:afterAutospacing="0"/>
        <w:rPr>
          <w:color w:val="222222"/>
          <w:sz w:val="18"/>
          <w:szCs w:val="18"/>
        </w:rPr>
      </w:pPr>
    </w:p>
    <w:p w:rsidR="00BE34EB" w:rsidRPr="00BE34EB" w:rsidRDefault="00BE34EB" w:rsidP="00BE34EB">
      <w:pPr>
        <w:pStyle w:val="NormalWeb"/>
        <w:shd w:val="clear" w:color="auto" w:fill="FFFFFF"/>
        <w:spacing w:before="0" w:beforeAutospacing="0" w:after="0" w:afterAutospacing="0"/>
        <w:rPr>
          <w:color w:val="222222"/>
          <w:sz w:val="18"/>
          <w:szCs w:val="18"/>
        </w:rPr>
      </w:pPr>
      <w:r w:rsidRPr="00BE34EB">
        <w:rPr>
          <w:b/>
          <w:bCs/>
          <w:color w:val="222222"/>
        </w:rPr>
        <w:t>DUE: </w:t>
      </w:r>
      <w:r w:rsidRPr="00BE34EB">
        <w:rPr>
          <w:rStyle w:val="aqj"/>
          <w:b/>
          <w:bCs/>
          <w:color w:val="222222"/>
        </w:rPr>
        <w:t>Sunday, 6/24 at noon</w:t>
      </w:r>
      <w:r w:rsidRPr="00BE34EB">
        <w:rPr>
          <w:b/>
          <w:bCs/>
          <w:color w:val="222222"/>
        </w:rPr>
        <w:t> </w:t>
      </w:r>
    </w:p>
    <w:p w:rsidR="00BE34EB" w:rsidRPr="00BE34EB" w:rsidRDefault="00BE34EB" w:rsidP="00BE34EB">
      <w:pPr>
        <w:pStyle w:val="NormalWeb"/>
        <w:shd w:val="clear" w:color="auto" w:fill="FFFFFF"/>
        <w:spacing w:before="0" w:beforeAutospacing="0" w:after="0" w:afterAutospacing="0"/>
        <w:rPr>
          <w:color w:val="222222"/>
          <w:sz w:val="19"/>
          <w:szCs w:val="19"/>
        </w:rPr>
      </w:pPr>
      <w:r w:rsidRPr="00BE34EB">
        <w:rPr>
          <w:b/>
          <w:bCs/>
          <w:color w:val="222222"/>
          <w:sz w:val="30"/>
          <w:szCs w:val="30"/>
        </w:rPr>
        <w:t>Part A </w:t>
      </w:r>
    </w:p>
    <w:p w:rsidR="00BE34EB" w:rsidRPr="00BE34EB" w:rsidRDefault="00BE34EB" w:rsidP="00BE34EB">
      <w:pPr>
        <w:pStyle w:val="NormalWeb"/>
        <w:shd w:val="clear" w:color="auto" w:fill="FFFFFF"/>
        <w:spacing w:before="0" w:beforeAutospacing="0" w:after="0" w:afterAutospacing="0"/>
        <w:rPr>
          <w:color w:val="222222"/>
          <w:sz w:val="19"/>
          <w:szCs w:val="19"/>
        </w:rPr>
      </w:pPr>
      <w:r w:rsidRPr="00BE34EB">
        <w:rPr>
          <w:color w:val="222222"/>
          <w:sz w:val="30"/>
          <w:szCs w:val="30"/>
        </w:rPr>
        <w:t xml:space="preserve">Individual Work. Create three </w:t>
      </w:r>
      <w:proofErr w:type="gramStart"/>
      <w:r w:rsidRPr="00BE34EB">
        <w:rPr>
          <w:color w:val="222222"/>
          <w:sz w:val="30"/>
          <w:szCs w:val="30"/>
        </w:rPr>
        <w:t>seven step</w:t>
      </w:r>
      <w:proofErr w:type="gramEnd"/>
      <w:r w:rsidRPr="00BE34EB">
        <w:rPr>
          <w:color w:val="222222"/>
          <w:sz w:val="30"/>
          <w:szCs w:val="30"/>
        </w:rPr>
        <w:t xml:space="preserve"> stories/scenarios that fit selected armatures. </w:t>
      </w:r>
    </w:p>
    <w:p w:rsidR="00BE34EB" w:rsidRPr="00BE34EB" w:rsidRDefault="00BE34EB" w:rsidP="00BE34EB">
      <w:pPr>
        <w:pStyle w:val="NormalWeb"/>
        <w:shd w:val="clear" w:color="auto" w:fill="FFFFFF"/>
        <w:spacing w:before="0" w:beforeAutospacing="0" w:after="0" w:afterAutospacing="0"/>
        <w:rPr>
          <w:color w:val="222222"/>
          <w:sz w:val="18"/>
          <w:szCs w:val="18"/>
        </w:rPr>
      </w:pPr>
      <w:r w:rsidRPr="00BE34EB">
        <w:rPr>
          <w:color w:val="222222"/>
        </w:rPr>
        <w:t xml:space="preserve">Create three stories using the </w:t>
      </w:r>
      <w:proofErr w:type="gramStart"/>
      <w:r w:rsidRPr="00BE34EB">
        <w:rPr>
          <w:color w:val="222222"/>
        </w:rPr>
        <w:t>7</w:t>
      </w:r>
      <w:proofErr w:type="gramEnd"/>
      <w:r w:rsidRPr="00BE34EB">
        <w:rPr>
          <w:color w:val="222222"/>
        </w:rPr>
        <w:t xml:space="preserve"> steps as your groups guide.</w:t>
      </w:r>
    </w:p>
    <w:p w:rsidR="00BE34EB" w:rsidRPr="00BE34EB" w:rsidRDefault="00BE34EB" w:rsidP="00BE34EB">
      <w:pPr>
        <w:pStyle w:val="NormalWeb"/>
        <w:shd w:val="clear" w:color="auto" w:fill="FFFFFF"/>
        <w:spacing w:before="0" w:beforeAutospacing="0" w:after="0" w:afterAutospacing="0"/>
        <w:rPr>
          <w:color w:val="222222"/>
          <w:sz w:val="18"/>
          <w:szCs w:val="18"/>
        </w:rPr>
      </w:pPr>
      <w:r w:rsidRPr="00BE34EB">
        <w:rPr>
          <w:color w:val="222222"/>
        </w:rPr>
        <w:t> </w:t>
      </w:r>
    </w:p>
    <w:p w:rsidR="00BE34EB" w:rsidRPr="00BE34EB" w:rsidRDefault="00BE34EB" w:rsidP="00BE34EB">
      <w:pPr>
        <w:pStyle w:val="NormalWeb"/>
        <w:shd w:val="clear" w:color="auto" w:fill="FFFFFF"/>
        <w:spacing w:before="0" w:beforeAutospacing="0" w:after="0" w:afterAutospacing="0"/>
        <w:rPr>
          <w:color w:val="222222"/>
          <w:sz w:val="18"/>
          <w:szCs w:val="18"/>
        </w:rPr>
      </w:pPr>
      <w:r w:rsidRPr="00BE34EB">
        <w:rPr>
          <w:color w:val="222222"/>
        </w:rPr>
        <w:t xml:space="preserve">Each of your group’s three story creations should have an appropriate title followed by one of the provided armatures and </w:t>
      </w:r>
      <w:proofErr w:type="gramStart"/>
      <w:r w:rsidRPr="00BE34EB">
        <w:rPr>
          <w:color w:val="222222"/>
        </w:rPr>
        <w:t>7</w:t>
      </w:r>
      <w:proofErr w:type="gramEnd"/>
      <w:r w:rsidRPr="00BE34EB">
        <w:rPr>
          <w:color w:val="222222"/>
        </w:rPr>
        <w:t xml:space="preserve"> sentences that start with the following:</w:t>
      </w:r>
    </w:p>
    <w:p w:rsidR="00BE34EB" w:rsidRPr="00BE34EB" w:rsidRDefault="00BE34EB" w:rsidP="00BE34EB">
      <w:pPr>
        <w:pStyle w:val="NormalWeb"/>
        <w:shd w:val="clear" w:color="auto" w:fill="FFFFFF"/>
        <w:spacing w:before="0" w:beforeAutospacing="0" w:after="0" w:afterAutospacing="0"/>
        <w:rPr>
          <w:color w:val="222222"/>
          <w:sz w:val="18"/>
          <w:szCs w:val="18"/>
        </w:rPr>
      </w:pPr>
      <w:r w:rsidRPr="00BE34EB">
        <w:rPr>
          <w:color w:val="222222"/>
        </w:rPr>
        <w:t> </w:t>
      </w:r>
    </w:p>
    <w:p w:rsidR="00BE34EB" w:rsidRPr="00BE34EB" w:rsidRDefault="00BE34EB" w:rsidP="00BE34EB">
      <w:pPr>
        <w:pStyle w:val="NormalWeb"/>
        <w:shd w:val="clear" w:color="auto" w:fill="FFFFFF"/>
        <w:spacing w:before="0" w:beforeAutospacing="0" w:after="0" w:afterAutospacing="0"/>
        <w:rPr>
          <w:color w:val="222222"/>
          <w:sz w:val="18"/>
          <w:szCs w:val="18"/>
        </w:rPr>
      </w:pPr>
      <w:r w:rsidRPr="00BE34EB">
        <w:rPr>
          <w:color w:val="222222"/>
        </w:rPr>
        <w:t xml:space="preserve">ONCE UPON A </w:t>
      </w:r>
      <w:proofErr w:type="gramStart"/>
      <w:r w:rsidRPr="00BE34EB">
        <w:rPr>
          <w:color w:val="222222"/>
        </w:rPr>
        <w:t>TIME ...</w:t>
      </w:r>
      <w:proofErr w:type="gramEnd"/>
    </w:p>
    <w:p w:rsidR="00BE34EB" w:rsidRPr="00BE34EB" w:rsidRDefault="00BE34EB" w:rsidP="00BE34EB">
      <w:pPr>
        <w:pStyle w:val="NormalWeb"/>
        <w:shd w:val="clear" w:color="auto" w:fill="FFFFFF"/>
        <w:spacing w:before="0" w:beforeAutospacing="0" w:after="0" w:afterAutospacing="0"/>
        <w:rPr>
          <w:color w:val="222222"/>
          <w:sz w:val="18"/>
          <w:szCs w:val="18"/>
        </w:rPr>
      </w:pPr>
      <w:proofErr w:type="gramStart"/>
      <w:r w:rsidRPr="00BE34EB">
        <w:rPr>
          <w:color w:val="222222"/>
        </w:rPr>
        <w:t>AND</w:t>
      </w:r>
      <w:proofErr w:type="gramEnd"/>
      <w:r w:rsidRPr="00BE34EB">
        <w:rPr>
          <w:color w:val="222222"/>
        </w:rPr>
        <w:t xml:space="preserve"> EVERY DAY...</w:t>
      </w:r>
    </w:p>
    <w:p w:rsidR="00BE34EB" w:rsidRPr="00BE34EB" w:rsidRDefault="00BE34EB" w:rsidP="00BE34EB">
      <w:pPr>
        <w:pStyle w:val="NormalWeb"/>
        <w:shd w:val="clear" w:color="auto" w:fill="FFFFFF"/>
        <w:spacing w:before="0" w:beforeAutospacing="0" w:after="0" w:afterAutospacing="0"/>
        <w:rPr>
          <w:color w:val="222222"/>
          <w:sz w:val="18"/>
          <w:szCs w:val="18"/>
        </w:rPr>
      </w:pPr>
      <w:r w:rsidRPr="00BE34EB">
        <w:rPr>
          <w:color w:val="222222"/>
        </w:rPr>
        <w:t xml:space="preserve">UNTIL ONE </w:t>
      </w:r>
      <w:proofErr w:type="gramStart"/>
      <w:r w:rsidRPr="00BE34EB">
        <w:rPr>
          <w:color w:val="222222"/>
        </w:rPr>
        <w:t>DAY ...</w:t>
      </w:r>
      <w:proofErr w:type="gramEnd"/>
    </w:p>
    <w:p w:rsidR="00BE34EB" w:rsidRPr="00BE34EB" w:rsidRDefault="00BE34EB" w:rsidP="00BE34EB">
      <w:pPr>
        <w:pStyle w:val="NormalWeb"/>
        <w:shd w:val="clear" w:color="auto" w:fill="FFFFFF"/>
        <w:spacing w:before="0" w:beforeAutospacing="0" w:after="0" w:afterAutospacing="0"/>
        <w:rPr>
          <w:color w:val="222222"/>
          <w:sz w:val="18"/>
          <w:szCs w:val="18"/>
        </w:rPr>
      </w:pPr>
      <w:r w:rsidRPr="00BE34EB">
        <w:rPr>
          <w:color w:val="222222"/>
        </w:rPr>
        <w:t xml:space="preserve">AND BECAUSE OF </w:t>
      </w:r>
      <w:proofErr w:type="gramStart"/>
      <w:r w:rsidRPr="00BE34EB">
        <w:rPr>
          <w:color w:val="222222"/>
        </w:rPr>
        <w:t>THIS ...</w:t>
      </w:r>
      <w:proofErr w:type="gramEnd"/>
    </w:p>
    <w:p w:rsidR="00BE34EB" w:rsidRPr="00BE34EB" w:rsidRDefault="00BE34EB" w:rsidP="00BE34EB">
      <w:pPr>
        <w:pStyle w:val="NormalWeb"/>
        <w:shd w:val="clear" w:color="auto" w:fill="FFFFFF"/>
        <w:spacing w:before="0" w:beforeAutospacing="0" w:after="0" w:afterAutospacing="0"/>
        <w:rPr>
          <w:color w:val="222222"/>
          <w:sz w:val="18"/>
          <w:szCs w:val="18"/>
        </w:rPr>
      </w:pPr>
      <w:r w:rsidRPr="00BE34EB">
        <w:rPr>
          <w:color w:val="222222"/>
        </w:rPr>
        <w:t xml:space="preserve">AND BECAUSE OF </w:t>
      </w:r>
      <w:proofErr w:type="gramStart"/>
      <w:r w:rsidRPr="00BE34EB">
        <w:rPr>
          <w:color w:val="222222"/>
        </w:rPr>
        <w:t>THIS ...</w:t>
      </w:r>
      <w:proofErr w:type="gramEnd"/>
    </w:p>
    <w:p w:rsidR="00BE34EB" w:rsidRPr="00BE34EB" w:rsidRDefault="00BE34EB" w:rsidP="00BE34EB">
      <w:pPr>
        <w:pStyle w:val="NormalWeb"/>
        <w:shd w:val="clear" w:color="auto" w:fill="FFFFFF"/>
        <w:spacing w:before="0" w:beforeAutospacing="0" w:after="0" w:afterAutospacing="0"/>
        <w:rPr>
          <w:color w:val="222222"/>
          <w:sz w:val="18"/>
          <w:szCs w:val="18"/>
        </w:rPr>
      </w:pPr>
      <w:r w:rsidRPr="00BE34EB">
        <w:rPr>
          <w:color w:val="222222"/>
        </w:rPr>
        <w:t xml:space="preserve">UNTIL </w:t>
      </w:r>
      <w:proofErr w:type="gramStart"/>
      <w:r w:rsidRPr="00BE34EB">
        <w:rPr>
          <w:color w:val="222222"/>
        </w:rPr>
        <w:t>FINALLY ...</w:t>
      </w:r>
      <w:proofErr w:type="gramEnd"/>
    </w:p>
    <w:p w:rsidR="00BE34EB" w:rsidRPr="00BE34EB" w:rsidRDefault="00BE34EB" w:rsidP="00BE34EB">
      <w:pPr>
        <w:pStyle w:val="NormalWeb"/>
        <w:shd w:val="clear" w:color="auto" w:fill="FFFFFF"/>
        <w:spacing w:before="0" w:beforeAutospacing="0" w:after="0" w:afterAutospacing="0"/>
        <w:rPr>
          <w:color w:val="222222"/>
          <w:sz w:val="18"/>
          <w:szCs w:val="18"/>
        </w:rPr>
      </w:pPr>
      <w:r w:rsidRPr="00BE34EB">
        <w:rPr>
          <w:color w:val="222222"/>
        </w:rPr>
        <w:t xml:space="preserve">AND EVER SINCE THAT </w:t>
      </w:r>
      <w:proofErr w:type="gramStart"/>
      <w:r w:rsidRPr="00BE34EB">
        <w:rPr>
          <w:color w:val="222222"/>
        </w:rPr>
        <w:t>DAY ...</w:t>
      </w:r>
      <w:proofErr w:type="gramEnd"/>
    </w:p>
    <w:p w:rsidR="00BE34EB" w:rsidRPr="00BE34EB" w:rsidRDefault="00BE34EB" w:rsidP="00BE34EB">
      <w:pPr>
        <w:pStyle w:val="NormalWeb"/>
        <w:shd w:val="clear" w:color="auto" w:fill="FFFFFF"/>
        <w:spacing w:before="0" w:beforeAutospacing="0" w:after="0" w:afterAutospacing="0"/>
        <w:rPr>
          <w:color w:val="222222"/>
          <w:sz w:val="18"/>
          <w:szCs w:val="18"/>
        </w:rPr>
      </w:pPr>
      <w:r w:rsidRPr="00BE34EB">
        <w:rPr>
          <w:color w:val="222222"/>
        </w:rPr>
        <w:t> </w:t>
      </w:r>
    </w:p>
    <w:p w:rsidR="00BE34EB" w:rsidRPr="00BE34EB" w:rsidRDefault="00BE34EB" w:rsidP="00BE34EB">
      <w:pPr>
        <w:pStyle w:val="NormalWeb"/>
        <w:shd w:val="clear" w:color="auto" w:fill="FFFFFF"/>
        <w:spacing w:before="0" w:beforeAutospacing="0" w:after="0" w:afterAutospacing="0"/>
        <w:rPr>
          <w:color w:val="222222"/>
          <w:sz w:val="18"/>
          <w:szCs w:val="18"/>
        </w:rPr>
      </w:pPr>
      <w:r w:rsidRPr="00BE34EB">
        <w:rPr>
          <w:color w:val="222222"/>
        </w:rPr>
        <w:t>You will write one story (using the seven steps) to support each of these armatures:</w:t>
      </w:r>
    </w:p>
    <w:p w:rsidR="00BE34EB" w:rsidRPr="00BE34EB" w:rsidRDefault="00BE34EB" w:rsidP="00BE34EB">
      <w:pPr>
        <w:pStyle w:val="NormalWeb"/>
        <w:shd w:val="clear" w:color="auto" w:fill="FFFFFF"/>
        <w:spacing w:before="0" w:beforeAutospacing="0" w:after="0" w:afterAutospacing="0"/>
        <w:rPr>
          <w:color w:val="222222"/>
          <w:sz w:val="18"/>
          <w:szCs w:val="18"/>
        </w:rPr>
      </w:pPr>
      <w:r w:rsidRPr="00BE34EB">
        <w:rPr>
          <w:color w:val="222222"/>
        </w:rPr>
        <w:t>1. What is most truly valuable is often underrated.</w:t>
      </w:r>
    </w:p>
    <w:p w:rsidR="00BE34EB" w:rsidRPr="00BE34EB" w:rsidRDefault="00BE34EB" w:rsidP="00BE34EB">
      <w:pPr>
        <w:pStyle w:val="NormalWeb"/>
        <w:shd w:val="clear" w:color="auto" w:fill="FFFFFF"/>
        <w:spacing w:before="0" w:beforeAutospacing="0" w:after="0" w:afterAutospacing="0"/>
        <w:rPr>
          <w:color w:val="222222"/>
          <w:sz w:val="18"/>
          <w:szCs w:val="18"/>
        </w:rPr>
      </w:pPr>
      <w:r w:rsidRPr="00BE34EB">
        <w:rPr>
          <w:color w:val="222222"/>
        </w:rPr>
        <w:t>2. Acquaintance softens prejudices.</w:t>
      </w:r>
    </w:p>
    <w:p w:rsidR="00BE34EB" w:rsidRPr="00BE34EB" w:rsidRDefault="00BE34EB" w:rsidP="00BE34EB">
      <w:pPr>
        <w:pStyle w:val="NormalWeb"/>
        <w:shd w:val="clear" w:color="auto" w:fill="FFFFFF"/>
        <w:spacing w:before="0" w:beforeAutospacing="0" w:after="0" w:afterAutospacing="0"/>
        <w:rPr>
          <w:color w:val="222222"/>
          <w:sz w:val="18"/>
          <w:szCs w:val="18"/>
        </w:rPr>
      </w:pPr>
      <w:r w:rsidRPr="00BE34EB">
        <w:rPr>
          <w:color w:val="222222"/>
        </w:rPr>
        <w:t xml:space="preserve">3. There is always someone worse off than </w:t>
      </w:r>
      <w:proofErr w:type="gramStart"/>
      <w:r w:rsidRPr="00BE34EB">
        <w:rPr>
          <w:color w:val="222222"/>
        </w:rPr>
        <w:t>you</w:t>
      </w:r>
      <w:proofErr w:type="gramEnd"/>
      <w:r w:rsidRPr="00BE34EB">
        <w:rPr>
          <w:color w:val="222222"/>
        </w:rPr>
        <w:t>.</w:t>
      </w:r>
    </w:p>
    <w:p w:rsidR="00BE34EB" w:rsidRPr="00BE34EB" w:rsidRDefault="00BE34EB" w:rsidP="00BE34EB">
      <w:pPr>
        <w:pStyle w:val="NormalWeb"/>
        <w:shd w:val="clear" w:color="auto" w:fill="FFFFFF"/>
        <w:spacing w:before="0" w:beforeAutospacing="0" w:after="0" w:afterAutospacing="0"/>
        <w:rPr>
          <w:color w:val="222222"/>
          <w:sz w:val="18"/>
          <w:szCs w:val="18"/>
        </w:rPr>
      </w:pPr>
    </w:p>
    <w:p w:rsidR="00BE34EB" w:rsidRPr="00BE34EB" w:rsidRDefault="00BE34EB" w:rsidP="00BE34EB">
      <w:pPr>
        <w:pStyle w:val="NormalWeb"/>
        <w:shd w:val="clear" w:color="auto" w:fill="FFFFFF"/>
        <w:spacing w:before="0" w:beforeAutospacing="0" w:after="0" w:afterAutospacing="0"/>
        <w:rPr>
          <w:color w:val="222222"/>
          <w:sz w:val="18"/>
          <w:szCs w:val="18"/>
        </w:rPr>
      </w:pPr>
      <w:r w:rsidRPr="00BE34EB">
        <w:rPr>
          <w:color w:val="222222"/>
        </w:rPr>
        <w:t xml:space="preserve">In writing your </w:t>
      </w:r>
      <w:proofErr w:type="gramStart"/>
      <w:r w:rsidRPr="00BE34EB">
        <w:rPr>
          <w:color w:val="222222"/>
        </w:rPr>
        <w:t>stories</w:t>
      </w:r>
      <w:proofErr w:type="gramEnd"/>
      <w:r w:rsidRPr="00BE34EB">
        <w:rPr>
          <w:color w:val="222222"/>
        </w:rPr>
        <w:t xml:space="preserve"> we'd like you to include a character who has a goal (who wants something) and an obstacle that is keeping him/her from that goal. Try your best to have each one of the seven steps for all stories flow logically to the next. Try designing from step 1-7 </w:t>
      </w:r>
      <w:proofErr w:type="gramStart"/>
      <w:r w:rsidRPr="00BE34EB">
        <w:rPr>
          <w:color w:val="222222"/>
        </w:rPr>
        <w:t>and also</w:t>
      </w:r>
      <w:proofErr w:type="gramEnd"/>
      <w:r w:rsidRPr="00BE34EB">
        <w:rPr>
          <w:color w:val="222222"/>
        </w:rPr>
        <w:t xml:space="preserve"> from 7-1 to see what might be logically out of order. The. Revise your story based on what you discover that could improve it. </w:t>
      </w:r>
      <w:proofErr w:type="gramStart"/>
      <w:r w:rsidRPr="00BE34EB">
        <w:rPr>
          <w:color w:val="222222"/>
        </w:rPr>
        <w:t>Also</w:t>
      </w:r>
      <w:proofErr w:type="gramEnd"/>
      <w:r w:rsidRPr="00BE34EB">
        <w:rPr>
          <w:color w:val="222222"/>
        </w:rPr>
        <w:t xml:space="preserve"> be careful to include all seven steps. Try telling your stories to friends and family and ask them for feedback. If they get </w:t>
      </w:r>
      <w:proofErr w:type="gramStart"/>
      <w:r w:rsidRPr="00BE34EB">
        <w:rPr>
          <w:color w:val="222222"/>
        </w:rPr>
        <w:t>lost</w:t>
      </w:r>
      <w:proofErr w:type="gramEnd"/>
      <w:r w:rsidRPr="00BE34EB">
        <w:rPr>
          <w:color w:val="222222"/>
        </w:rPr>
        <w:t xml:space="preserve"> ask them to identify which part of the story left them confused and try to improve your seven steps. Adjust your story until you feel comfortable that it is as clear and simple as you can make it while also keeping your audience engaged and intrigued.</w:t>
      </w:r>
    </w:p>
    <w:p w:rsidR="00BE34EB" w:rsidRPr="00BE34EB" w:rsidRDefault="00BE34EB" w:rsidP="00BE34EB">
      <w:pPr>
        <w:pStyle w:val="NormalWeb"/>
        <w:shd w:val="clear" w:color="auto" w:fill="FFFFFF"/>
        <w:spacing w:before="0" w:beforeAutospacing="0" w:after="0" w:afterAutospacing="0"/>
        <w:rPr>
          <w:color w:val="222222"/>
          <w:sz w:val="18"/>
          <w:szCs w:val="18"/>
        </w:rPr>
      </w:pPr>
    </w:p>
    <w:p w:rsidR="00BE34EB" w:rsidRPr="00BE34EB" w:rsidRDefault="00BE34EB" w:rsidP="00BE34EB">
      <w:pPr>
        <w:pStyle w:val="NormalWeb"/>
        <w:shd w:val="clear" w:color="auto" w:fill="FFFFFF"/>
        <w:spacing w:before="0" w:beforeAutospacing="0" w:after="0" w:afterAutospacing="0"/>
        <w:rPr>
          <w:color w:val="222222"/>
          <w:sz w:val="18"/>
          <w:szCs w:val="18"/>
        </w:rPr>
      </w:pPr>
      <w:r w:rsidRPr="00BE34EB">
        <w:rPr>
          <w:color w:val="222222"/>
        </w:rPr>
        <w:t xml:space="preserve">Beware of stories that are too long and hard to tell: convoluted stories with characters and sets that are on an epic scale - no cities and no cast of thousands. </w:t>
      </w:r>
      <w:proofErr w:type="gramStart"/>
      <w:r w:rsidRPr="00BE34EB">
        <w:rPr>
          <w:color w:val="222222"/>
        </w:rPr>
        <w:t>With that in mind, there are several story creation limitations you will need to follow:</w:t>
      </w:r>
      <w:proofErr w:type="gramEnd"/>
    </w:p>
    <w:p w:rsidR="00BE34EB" w:rsidRPr="00BE34EB" w:rsidRDefault="00BE34EB" w:rsidP="00BE34EB">
      <w:pPr>
        <w:pStyle w:val="NormalWeb"/>
        <w:shd w:val="clear" w:color="auto" w:fill="FFFFFF"/>
        <w:spacing w:before="0" w:beforeAutospacing="0" w:after="0" w:afterAutospacing="0"/>
        <w:rPr>
          <w:color w:val="222222"/>
          <w:sz w:val="18"/>
          <w:szCs w:val="18"/>
        </w:rPr>
      </w:pPr>
      <w:r w:rsidRPr="00BE34EB">
        <w:rPr>
          <w:color w:val="222222"/>
        </w:rPr>
        <w:t xml:space="preserve">● </w:t>
      </w:r>
      <w:proofErr w:type="gramStart"/>
      <w:r w:rsidRPr="00BE34EB">
        <w:rPr>
          <w:color w:val="222222"/>
        </w:rPr>
        <w:t>You</w:t>
      </w:r>
      <w:proofErr w:type="gramEnd"/>
      <w:r w:rsidRPr="00BE34EB">
        <w:rPr>
          <w:color w:val="222222"/>
        </w:rPr>
        <w:t xml:space="preserve"> cannot include more than two characters in total and you must have at least one.</w:t>
      </w:r>
    </w:p>
    <w:p w:rsidR="00BE34EB" w:rsidRPr="00BE34EB" w:rsidRDefault="00BE34EB" w:rsidP="00BE34EB">
      <w:pPr>
        <w:pStyle w:val="NormalWeb"/>
        <w:shd w:val="clear" w:color="auto" w:fill="FFFFFF"/>
        <w:spacing w:before="0" w:beforeAutospacing="0" w:after="0" w:afterAutospacing="0"/>
        <w:rPr>
          <w:color w:val="222222"/>
          <w:sz w:val="18"/>
          <w:szCs w:val="18"/>
        </w:rPr>
      </w:pPr>
      <w:r w:rsidRPr="00BE34EB">
        <w:rPr>
          <w:color w:val="222222"/>
        </w:rPr>
        <w:t xml:space="preserve">● </w:t>
      </w:r>
      <w:proofErr w:type="gramStart"/>
      <w:r w:rsidRPr="00BE34EB">
        <w:rPr>
          <w:color w:val="222222"/>
        </w:rPr>
        <w:t>Your</w:t>
      </w:r>
      <w:proofErr w:type="gramEnd"/>
      <w:r w:rsidRPr="00BE34EB">
        <w:rPr>
          <w:color w:val="222222"/>
        </w:rPr>
        <w:t xml:space="preserve"> characters must be human.</w:t>
      </w:r>
    </w:p>
    <w:p w:rsidR="00BE34EB" w:rsidRPr="00BE34EB" w:rsidRDefault="00BE34EB" w:rsidP="00BE34EB">
      <w:pPr>
        <w:pStyle w:val="NormalWeb"/>
        <w:shd w:val="clear" w:color="auto" w:fill="FFFFFF"/>
        <w:spacing w:before="0" w:beforeAutospacing="0" w:after="0" w:afterAutospacing="0"/>
        <w:rPr>
          <w:color w:val="222222"/>
          <w:sz w:val="18"/>
          <w:szCs w:val="18"/>
        </w:rPr>
      </w:pPr>
      <w:r w:rsidRPr="00BE34EB">
        <w:rPr>
          <w:color w:val="222222"/>
        </w:rPr>
        <w:t xml:space="preserve">● </w:t>
      </w:r>
      <w:proofErr w:type="gramStart"/>
      <w:r w:rsidRPr="00BE34EB">
        <w:rPr>
          <w:color w:val="222222"/>
        </w:rPr>
        <w:t>Your</w:t>
      </w:r>
      <w:proofErr w:type="gramEnd"/>
      <w:r w:rsidRPr="00BE34EB">
        <w:rPr>
          <w:color w:val="222222"/>
        </w:rPr>
        <w:t xml:space="preserve"> story must take place in one (indoor) set.</w:t>
      </w:r>
    </w:p>
    <w:p w:rsidR="00BE34EB" w:rsidRPr="00BE34EB" w:rsidRDefault="00BE34EB" w:rsidP="00BE34EB">
      <w:pPr>
        <w:pStyle w:val="NormalWeb"/>
        <w:shd w:val="clear" w:color="auto" w:fill="FFFFFF"/>
        <w:spacing w:before="0" w:beforeAutospacing="0" w:after="0" w:afterAutospacing="0"/>
        <w:rPr>
          <w:color w:val="222222"/>
          <w:sz w:val="18"/>
          <w:szCs w:val="18"/>
        </w:rPr>
      </w:pPr>
      <w:r w:rsidRPr="00BE34EB">
        <w:rPr>
          <w:color w:val="222222"/>
        </w:rPr>
        <w:t xml:space="preserve">● </w:t>
      </w:r>
      <w:proofErr w:type="gramStart"/>
      <w:r w:rsidRPr="00BE34EB">
        <w:rPr>
          <w:color w:val="222222"/>
        </w:rPr>
        <w:t>Please</w:t>
      </w:r>
      <w:proofErr w:type="gramEnd"/>
      <w:r w:rsidRPr="00BE34EB">
        <w:rPr>
          <w:color w:val="222222"/>
        </w:rPr>
        <w:t xml:space="preserve"> consider that you are designing for an animated short and therefore you can exaggerate (reality). How is animation the best medium to tell this story and not live action?</w:t>
      </w:r>
    </w:p>
    <w:p w:rsidR="00BE34EB" w:rsidRPr="00BE34EB" w:rsidRDefault="00BE34EB" w:rsidP="00BE34EB">
      <w:pPr>
        <w:pStyle w:val="NormalWeb"/>
        <w:shd w:val="clear" w:color="auto" w:fill="FFFFFF"/>
        <w:spacing w:before="0" w:beforeAutospacing="0" w:after="0" w:afterAutospacing="0"/>
        <w:rPr>
          <w:color w:val="222222"/>
          <w:sz w:val="18"/>
          <w:szCs w:val="18"/>
        </w:rPr>
      </w:pPr>
      <w:r w:rsidRPr="00BE34EB">
        <w:rPr>
          <w:color w:val="222222"/>
        </w:rPr>
        <w:t>Otherwise, let your imagination run away with you and enjoy the assignment. Try to design a story with heart. Consider that you want to move your audience on an emotional level and teach them or remind them of something important.</w:t>
      </w:r>
    </w:p>
    <w:p w:rsidR="00BE34EB" w:rsidRPr="00BE34EB" w:rsidRDefault="00BE34EB" w:rsidP="00BE34EB">
      <w:pPr>
        <w:pStyle w:val="NormalWeb"/>
        <w:shd w:val="clear" w:color="auto" w:fill="FFFFFF"/>
        <w:spacing w:before="0" w:beforeAutospacing="0" w:after="0" w:afterAutospacing="0"/>
        <w:rPr>
          <w:color w:val="222222"/>
          <w:sz w:val="18"/>
          <w:szCs w:val="18"/>
        </w:rPr>
      </w:pPr>
      <w:r w:rsidRPr="00BE34EB">
        <w:rPr>
          <w:color w:val="222222"/>
        </w:rPr>
        <w:t> </w:t>
      </w:r>
    </w:p>
    <w:p w:rsidR="00BE34EB" w:rsidRPr="00BE34EB" w:rsidRDefault="00BE34EB" w:rsidP="00BE34EB">
      <w:pPr>
        <w:pStyle w:val="NormalWeb"/>
        <w:shd w:val="clear" w:color="auto" w:fill="FFFFFF"/>
        <w:spacing w:before="0" w:beforeAutospacing="0" w:after="0" w:afterAutospacing="0"/>
        <w:rPr>
          <w:color w:val="222222"/>
          <w:sz w:val="18"/>
          <w:szCs w:val="18"/>
        </w:rPr>
      </w:pPr>
    </w:p>
    <w:p w:rsidR="00BE34EB" w:rsidRPr="00BE34EB" w:rsidRDefault="00BE34EB" w:rsidP="00BE34EB">
      <w:pPr>
        <w:pStyle w:val="NormalWeb"/>
        <w:shd w:val="clear" w:color="auto" w:fill="FFFFFF"/>
        <w:spacing w:before="0" w:beforeAutospacing="0" w:after="0" w:afterAutospacing="0"/>
        <w:rPr>
          <w:color w:val="222222"/>
          <w:sz w:val="19"/>
          <w:szCs w:val="19"/>
        </w:rPr>
      </w:pPr>
    </w:p>
    <w:p w:rsidR="00BE34EB" w:rsidRPr="00BE34EB" w:rsidRDefault="00BE34EB" w:rsidP="00BE34EB">
      <w:pPr>
        <w:pStyle w:val="NormalWeb"/>
        <w:shd w:val="clear" w:color="auto" w:fill="FFFFFF"/>
        <w:spacing w:before="0" w:beforeAutospacing="0" w:after="0" w:afterAutospacing="0"/>
        <w:rPr>
          <w:color w:val="222222"/>
          <w:sz w:val="19"/>
          <w:szCs w:val="19"/>
        </w:rPr>
      </w:pPr>
      <w:r w:rsidRPr="00BE34EB">
        <w:rPr>
          <w:b/>
          <w:bCs/>
          <w:color w:val="222222"/>
          <w:sz w:val="30"/>
          <w:szCs w:val="30"/>
        </w:rPr>
        <w:t>Part B </w:t>
      </w:r>
    </w:p>
    <w:p w:rsidR="00BE34EB" w:rsidRPr="00BE34EB" w:rsidRDefault="00BE34EB" w:rsidP="00BE34EB">
      <w:pPr>
        <w:pStyle w:val="NormalWeb"/>
        <w:shd w:val="clear" w:color="auto" w:fill="FFFFFF"/>
        <w:spacing w:before="0" w:beforeAutospacing="0" w:after="0" w:afterAutospacing="0"/>
        <w:rPr>
          <w:color w:val="222222"/>
          <w:sz w:val="19"/>
          <w:szCs w:val="19"/>
        </w:rPr>
      </w:pPr>
      <w:r w:rsidRPr="00BE34EB">
        <w:rPr>
          <w:color w:val="222222"/>
          <w:sz w:val="30"/>
          <w:szCs w:val="30"/>
        </w:rPr>
        <w:t xml:space="preserve">Individual Work. Provide </w:t>
      </w:r>
      <w:proofErr w:type="gramStart"/>
      <w:r w:rsidRPr="00BE34EB">
        <w:rPr>
          <w:color w:val="222222"/>
          <w:sz w:val="30"/>
          <w:szCs w:val="30"/>
        </w:rPr>
        <w:t>7</w:t>
      </w:r>
      <w:proofErr w:type="gramEnd"/>
      <w:r w:rsidRPr="00BE34EB">
        <w:rPr>
          <w:color w:val="222222"/>
          <w:sz w:val="30"/>
          <w:szCs w:val="30"/>
        </w:rPr>
        <w:t xml:space="preserve"> steps for 2 animated shorts provided to you </w:t>
      </w:r>
    </w:p>
    <w:p w:rsidR="00BE34EB" w:rsidRPr="00BE34EB" w:rsidRDefault="00BE34EB" w:rsidP="00BE34EB">
      <w:pPr>
        <w:pStyle w:val="NormalWeb"/>
        <w:shd w:val="clear" w:color="auto" w:fill="FFFFFF"/>
        <w:spacing w:before="0" w:beforeAutospacing="0" w:after="0" w:afterAutospacing="0"/>
        <w:rPr>
          <w:color w:val="222222"/>
          <w:sz w:val="18"/>
          <w:szCs w:val="18"/>
        </w:rPr>
      </w:pPr>
      <w:r w:rsidRPr="00BE34EB">
        <w:rPr>
          <w:color w:val="222222"/>
        </w:rPr>
        <w:t xml:space="preserve">Select two of the animated shorts below and identify the </w:t>
      </w:r>
      <w:proofErr w:type="gramStart"/>
      <w:r w:rsidRPr="00BE34EB">
        <w:rPr>
          <w:color w:val="222222"/>
        </w:rPr>
        <w:t>7</w:t>
      </w:r>
      <w:proofErr w:type="gramEnd"/>
      <w:r w:rsidRPr="00BE34EB">
        <w:rPr>
          <w:color w:val="222222"/>
        </w:rPr>
        <w:t xml:space="preserve"> logical steps and an a</w:t>
      </w:r>
      <w:r w:rsidRPr="00BE34EB">
        <w:rPr>
          <w:color w:val="222222"/>
        </w:rPr>
        <w:t xml:space="preserve">rmature statement for each. </w:t>
      </w:r>
      <w:proofErr w:type="gramStart"/>
      <w:r w:rsidRPr="00BE34EB">
        <w:rPr>
          <w:color w:val="222222"/>
        </w:rPr>
        <w:t>You’</w:t>
      </w:r>
      <w:r w:rsidRPr="00BE34EB">
        <w:rPr>
          <w:color w:val="222222"/>
        </w:rPr>
        <w:t>re</w:t>
      </w:r>
      <w:proofErr w:type="gramEnd"/>
      <w:r w:rsidRPr="00BE34EB">
        <w:rPr>
          <w:color w:val="222222"/>
        </w:rPr>
        <w:t xml:space="preserve"> going to analyze animated short to develop your story skills. </w:t>
      </w:r>
    </w:p>
    <w:p w:rsidR="00BE34EB" w:rsidRPr="00BE34EB" w:rsidRDefault="00BE34EB" w:rsidP="00BE34EB">
      <w:pPr>
        <w:pStyle w:val="NormalWeb"/>
        <w:shd w:val="clear" w:color="auto" w:fill="FFFFFF"/>
        <w:spacing w:before="0" w:beforeAutospacing="0" w:after="0" w:afterAutospacing="0"/>
        <w:rPr>
          <w:color w:val="222222"/>
          <w:sz w:val="18"/>
          <w:szCs w:val="18"/>
        </w:rPr>
      </w:pPr>
      <w:r w:rsidRPr="00BE34EB">
        <w:rPr>
          <w:color w:val="222222"/>
        </w:rPr>
        <w:t xml:space="preserve">Remember to create a full sentence to describe the armature and seven steps. Create </w:t>
      </w:r>
      <w:proofErr w:type="gramStart"/>
      <w:r w:rsidRPr="00BE34EB">
        <w:rPr>
          <w:color w:val="222222"/>
        </w:rPr>
        <w:t>7</w:t>
      </w:r>
      <w:proofErr w:type="gramEnd"/>
      <w:r w:rsidRPr="00BE34EB">
        <w:rPr>
          <w:color w:val="222222"/>
        </w:rPr>
        <w:t xml:space="preserve"> steps that logically follow one another. </w:t>
      </w:r>
      <w:proofErr w:type="gramStart"/>
      <w:r w:rsidRPr="00BE34EB">
        <w:rPr>
          <w:color w:val="222222"/>
        </w:rPr>
        <w:t>Don’t</w:t>
      </w:r>
      <w:proofErr w:type="gramEnd"/>
      <w:r w:rsidRPr="00BE34EB">
        <w:rPr>
          <w:color w:val="222222"/>
        </w:rPr>
        <w:t xml:space="preserve"> skip or add any steps. Use the language you </w:t>
      </w:r>
      <w:proofErr w:type="gramStart"/>
      <w:r w:rsidRPr="00BE34EB">
        <w:rPr>
          <w:color w:val="222222"/>
        </w:rPr>
        <w:t>have been provided</w:t>
      </w:r>
      <w:proofErr w:type="gramEnd"/>
      <w:r w:rsidRPr="00BE34EB">
        <w:rPr>
          <w:color w:val="222222"/>
        </w:rPr>
        <w:t xml:space="preserve"> for the seven steps. There should only be </w:t>
      </w:r>
      <w:proofErr w:type="gramStart"/>
      <w:r w:rsidRPr="00BE34EB">
        <w:rPr>
          <w:color w:val="222222"/>
        </w:rPr>
        <w:t>7</w:t>
      </w:r>
      <w:proofErr w:type="gramEnd"/>
      <w:r w:rsidRPr="00BE34EB">
        <w:rPr>
          <w:color w:val="222222"/>
        </w:rPr>
        <w:t xml:space="preserve"> sentences per story plus a full armature statement.</w:t>
      </w:r>
    </w:p>
    <w:p w:rsidR="00BE34EB" w:rsidRPr="00BE34EB" w:rsidRDefault="00BE34EB" w:rsidP="00BE34EB">
      <w:pPr>
        <w:pStyle w:val="NormalWeb"/>
        <w:shd w:val="clear" w:color="auto" w:fill="FFFFFF"/>
        <w:spacing w:before="0" w:beforeAutospacing="0" w:after="0" w:afterAutospacing="0"/>
        <w:rPr>
          <w:color w:val="222222"/>
          <w:sz w:val="18"/>
          <w:szCs w:val="18"/>
        </w:rPr>
      </w:pPr>
      <w:r w:rsidRPr="00BE34EB">
        <w:rPr>
          <w:color w:val="222222"/>
        </w:rPr>
        <w:t xml:space="preserve">Feel free to try analyzing more than two of the shorts in order to practice this new skill. You are only required to send in two however. We believe that you will enjoy the shorts </w:t>
      </w:r>
      <w:proofErr w:type="gramStart"/>
      <w:r w:rsidRPr="00BE34EB">
        <w:rPr>
          <w:color w:val="222222"/>
        </w:rPr>
        <w:t>we’ve</w:t>
      </w:r>
      <w:proofErr w:type="gramEnd"/>
      <w:r w:rsidRPr="00BE34EB">
        <w:rPr>
          <w:color w:val="222222"/>
        </w:rPr>
        <w:t xml:space="preserve"> selected. You </w:t>
      </w:r>
      <w:proofErr w:type="gramStart"/>
      <w:r w:rsidRPr="00BE34EB">
        <w:rPr>
          <w:color w:val="222222"/>
        </w:rPr>
        <w:t>will, no doubt, find</w:t>
      </w:r>
      <w:proofErr w:type="gramEnd"/>
      <w:r w:rsidRPr="00BE34EB">
        <w:rPr>
          <w:color w:val="222222"/>
        </w:rPr>
        <w:t xml:space="preserve"> that some of the shorts will be more challenging to analyze than others. The more practice you get, the better you will be at seeing the underlying story structure and being able to apply it in your own work.</w:t>
      </w:r>
    </w:p>
    <w:p w:rsidR="00BE34EB" w:rsidRPr="00BE34EB" w:rsidRDefault="00BE34EB" w:rsidP="00BE34EB">
      <w:pPr>
        <w:pStyle w:val="NormalWeb"/>
        <w:shd w:val="clear" w:color="auto" w:fill="FFFFFF"/>
        <w:spacing w:before="0" w:beforeAutospacing="0" w:after="0" w:afterAutospacing="0"/>
        <w:rPr>
          <w:color w:val="1155CC"/>
          <w:sz w:val="18"/>
          <w:szCs w:val="18"/>
        </w:rPr>
      </w:pPr>
      <w:r w:rsidRPr="00BE34EB">
        <w:rPr>
          <w:color w:val="000000"/>
        </w:rPr>
        <w:t>● </w:t>
      </w:r>
      <w:r w:rsidRPr="00BE34EB">
        <w:rPr>
          <w:color w:val="1155CC"/>
          <w:u w:val="single"/>
        </w:rPr>
        <w:t xml:space="preserve">Gerald Mc </w:t>
      </w:r>
      <w:proofErr w:type="spellStart"/>
      <w:r w:rsidRPr="00BE34EB">
        <w:rPr>
          <w:color w:val="1155CC"/>
          <w:u w:val="single"/>
        </w:rPr>
        <w:t>BoingBoing</w:t>
      </w:r>
      <w:proofErr w:type="spellEnd"/>
    </w:p>
    <w:p w:rsidR="00BE34EB" w:rsidRPr="00BE34EB" w:rsidRDefault="00BE34EB" w:rsidP="00BE34EB">
      <w:pPr>
        <w:pStyle w:val="NormalWeb"/>
        <w:shd w:val="clear" w:color="auto" w:fill="FFFFFF"/>
        <w:spacing w:before="0" w:beforeAutospacing="0" w:after="0" w:afterAutospacing="0"/>
        <w:rPr>
          <w:color w:val="1155CC"/>
          <w:sz w:val="18"/>
          <w:szCs w:val="18"/>
        </w:rPr>
      </w:pPr>
      <w:r w:rsidRPr="00BE34EB">
        <w:rPr>
          <w:color w:val="000000"/>
        </w:rPr>
        <w:t>● </w:t>
      </w:r>
      <w:r w:rsidRPr="00BE34EB">
        <w:rPr>
          <w:color w:val="1155CC"/>
          <w:u w:val="single"/>
        </w:rPr>
        <w:t>The Man who Planted Trees</w:t>
      </w:r>
    </w:p>
    <w:p w:rsidR="00BE34EB" w:rsidRPr="00BE34EB" w:rsidRDefault="00BE34EB" w:rsidP="00BE34EB">
      <w:pPr>
        <w:pStyle w:val="NormalWeb"/>
        <w:shd w:val="clear" w:color="auto" w:fill="FFFFFF"/>
        <w:spacing w:before="0" w:beforeAutospacing="0" w:after="0" w:afterAutospacing="0"/>
        <w:rPr>
          <w:color w:val="1155CC"/>
          <w:sz w:val="18"/>
          <w:szCs w:val="18"/>
        </w:rPr>
      </w:pPr>
      <w:r w:rsidRPr="00BE34EB">
        <w:rPr>
          <w:color w:val="000000"/>
        </w:rPr>
        <w:t>● </w:t>
      </w:r>
      <w:proofErr w:type="gramStart"/>
      <w:r w:rsidRPr="00BE34EB">
        <w:rPr>
          <w:color w:val="1155CC"/>
          <w:u w:val="single"/>
        </w:rPr>
        <w:t>The</w:t>
      </w:r>
      <w:proofErr w:type="gramEnd"/>
      <w:r w:rsidRPr="00BE34EB">
        <w:rPr>
          <w:color w:val="1155CC"/>
          <w:u w:val="single"/>
        </w:rPr>
        <w:t xml:space="preserve"> Telltale Heart</w:t>
      </w:r>
    </w:p>
    <w:p w:rsidR="00BE34EB" w:rsidRPr="00BE34EB" w:rsidRDefault="00BE34EB" w:rsidP="00BE34EB">
      <w:pPr>
        <w:pStyle w:val="NormalWeb"/>
        <w:shd w:val="clear" w:color="auto" w:fill="FFFFFF"/>
        <w:spacing w:before="0" w:beforeAutospacing="0" w:after="0" w:afterAutospacing="0"/>
        <w:rPr>
          <w:color w:val="1155CC"/>
          <w:sz w:val="18"/>
          <w:szCs w:val="18"/>
        </w:rPr>
      </w:pPr>
      <w:r w:rsidRPr="00BE34EB">
        <w:rPr>
          <w:color w:val="000000"/>
        </w:rPr>
        <w:t>● </w:t>
      </w:r>
      <w:proofErr w:type="spellStart"/>
      <w:r w:rsidRPr="00BE34EB">
        <w:rPr>
          <w:color w:val="1155CC"/>
          <w:u w:val="single"/>
        </w:rPr>
        <w:t>Boundin</w:t>
      </w:r>
      <w:proofErr w:type="spellEnd"/>
      <w:r w:rsidRPr="00BE34EB">
        <w:rPr>
          <w:color w:val="1155CC"/>
          <w:u w:val="single"/>
        </w:rPr>
        <w:t>'</w:t>
      </w:r>
    </w:p>
    <w:p w:rsidR="00BE34EB" w:rsidRPr="00BE34EB" w:rsidRDefault="00BE34EB" w:rsidP="00BE34EB">
      <w:pPr>
        <w:pStyle w:val="NormalWeb"/>
        <w:shd w:val="clear" w:color="auto" w:fill="FFFFFF"/>
        <w:spacing w:before="0" w:beforeAutospacing="0" w:after="0" w:afterAutospacing="0"/>
        <w:rPr>
          <w:color w:val="222222"/>
          <w:sz w:val="18"/>
          <w:szCs w:val="18"/>
        </w:rPr>
      </w:pPr>
    </w:p>
    <w:p w:rsidR="00BE34EB" w:rsidRPr="00BE34EB" w:rsidRDefault="00BE34EB" w:rsidP="00BE34EB">
      <w:pPr>
        <w:pStyle w:val="NormalWeb"/>
        <w:shd w:val="clear" w:color="auto" w:fill="FFFFFF"/>
        <w:spacing w:before="0" w:beforeAutospacing="0" w:after="0" w:afterAutospacing="0"/>
        <w:rPr>
          <w:color w:val="222222"/>
          <w:sz w:val="19"/>
          <w:szCs w:val="19"/>
        </w:rPr>
      </w:pPr>
      <w:r w:rsidRPr="00BE34EB">
        <w:rPr>
          <w:b/>
          <w:bCs/>
          <w:color w:val="222222"/>
          <w:sz w:val="30"/>
          <w:szCs w:val="30"/>
        </w:rPr>
        <w:t>Part C </w:t>
      </w:r>
    </w:p>
    <w:p w:rsidR="00BE34EB" w:rsidRPr="00BE34EB" w:rsidRDefault="00BE34EB" w:rsidP="00BE34EB">
      <w:pPr>
        <w:pStyle w:val="NormalWeb"/>
        <w:shd w:val="clear" w:color="auto" w:fill="FFFFFF"/>
        <w:spacing w:before="0" w:beforeAutospacing="0" w:after="0" w:afterAutospacing="0"/>
        <w:rPr>
          <w:color w:val="222222"/>
          <w:sz w:val="19"/>
          <w:szCs w:val="19"/>
        </w:rPr>
      </w:pPr>
      <w:r w:rsidRPr="00BE34EB">
        <w:rPr>
          <w:color w:val="222222"/>
          <w:sz w:val="30"/>
          <w:szCs w:val="30"/>
        </w:rPr>
        <w:t>Group Work. You will be creating sev</w:t>
      </w:r>
      <w:r w:rsidRPr="00BE34EB">
        <w:rPr>
          <w:color w:val="222222"/>
          <w:sz w:val="30"/>
          <w:szCs w:val="30"/>
        </w:rPr>
        <w:t>en steps and an armature for a </w:t>
      </w:r>
      <w:r w:rsidRPr="00BE34EB">
        <w:rPr>
          <w:color w:val="222222"/>
          <w:sz w:val="30"/>
          <w:szCs w:val="30"/>
        </w:rPr>
        <w:t>specific scenario. </w:t>
      </w:r>
    </w:p>
    <w:p w:rsidR="00BE34EB" w:rsidRPr="00BE34EB" w:rsidRDefault="00BE34EB" w:rsidP="00BE34EB">
      <w:pPr>
        <w:pStyle w:val="NormalWeb"/>
        <w:shd w:val="clear" w:color="auto" w:fill="FFFFFF"/>
        <w:spacing w:before="0" w:beforeAutospacing="0" w:after="0" w:afterAutospacing="0"/>
        <w:rPr>
          <w:color w:val="222222"/>
          <w:sz w:val="19"/>
          <w:szCs w:val="19"/>
        </w:rPr>
      </w:pPr>
      <w:r w:rsidRPr="00BE34EB">
        <w:rPr>
          <w:color w:val="222222"/>
          <w:sz w:val="30"/>
          <w:szCs w:val="30"/>
        </w:rPr>
        <w:t xml:space="preserve">Your work </w:t>
      </w:r>
      <w:proofErr w:type="gramStart"/>
      <w:r w:rsidRPr="00BE34EB">
        <w:rPr>
          <w:color w:val="222222"/>
          <w:sz w:val="30"/>
          <w:szCs w:val="30"/>
        </w:rPr>
        <w:t>could be designed</w:t>
      </w:r>
      <w:proofErr w:type="gramEnd"/>
      <w:r w:rsidRPr="00BE34EB">
        <w:rPr>
          <w:color w:val="222222"/>
          <w:sz w:val="30"/>
          <w:szCs w:val="30"/>
        </w:rPr>
        <w:t xml:space="preserve"> to be experienced in VR. </w:t>
      </w:r>
    </w:p>
    <w:p w:rsidR="00BE34EB" w:rsidRPr="00BE34EB" w:rsidRDefault="00BE34EB" w:rsidP="00BE34EB">
      <w:pPr>
        <w:pStyle w:val="NormalWeb"/>
        <w:shd w:val="clear" w:color="auto" w:fill="FFFFFF"/>
        <w:spacing w:before="0" w:beforeAutospacing="0" w:after="0" w:afterAutospacing="0"/>
        <w:rPr>
          <w:color w:val="222222"/>
          <w:sz w:val="18"/>
          <w:szCs w:val="18"/>
        </w:rPr>
      </w:pPr>
      <w:r w:rsidRPr="00BE34EB">
        <w:rPr>
          <w:color w:val="222222"/>
        </w:rPr>
        <w:t>In order to simplify your story ideas, create your seven steps with no more than one character, one location, and no interaction with the character. </w:t>
      </w:r>
    </w:p>
    <w:p w:rsidR="00BE34EB" w:rsidRPr="00BE34EB" w:rsidRDefault="00BE34EB" w:rsidP="00BE34EB">
      <w:pPr>
        <w:pStyle w:val="NormalWeb"/>
        <w:shd w:val="clear" w:color="auto" w:fill="FFFFFF"/>
        <w:spacing w:before="0" w:beforeAutospacing="0" w:after="0" w:afterAutospacing="0"/>
        <w:rPr>
          <w:color w:val="222222"/>
          <w:sz w:val="18"/>
          <w:szCs w:val="18"/>
        </w:rPr>
      </w:pPr>
    </w:p>
    <w:p w:rsidR="00BE34EB" w:rsidRPr="00BE34EB" w:rsidRDefault="00BE34EB" w:rsidP="00BE34EB">
      <w:pPr>
        <w:pStyle w:val="NormalWeb"/>
        <w:shd w:val="clear" w:color="auto" w:fill="FFFFFF"/>
        <w:spacing w:before="0" w:beforeAutospacing="0" w:after="0" w:afterAutospacing="0"/>
        <w:rPr>
          <w:color w:val="222222"/>
          <w:sz w:val="18"/>
          <w:szCs w:val="18"/>
        </w:rPr>
      </w:pPr>
      <w:r w:rsidRPr="00BE34EB">
        <w:rPr>
          <w:color w:val="222222"/>
        </w:rPr>
        <w:t>Use one of the following armatures:</w:t>
      </w:r>
    </w:p>
    <w:p w:rsidR="00BE34EB" w:rsidRPr="00BE34EB" w:rsidRDefault="00BE34EB" w:rsidP="00BE34EB">
      <w:pPr>
        <w:pStyle w:val="NormalWeb"/>
        <w:shd w:val="clear" w:color="auto" w:fill="FFFFFF"/>
        <w:spacing w:before="0" w:beforeAutospacing="0" w:after="0" w:afterAutospacing="0"/>
        <w:rPr>
          <w:color w:val="222222"/>
          <w:sz w:val="18"/>
          <w:szCs w:val="18"/>
        </w:rPr>
      </w:pPr>
      <w:r w:rsidRPr="00BE34EB">
        <w:rPr>
          <w:color w:val="222222"/>
        </w:rPr>
        <w:t>1. What is most truly valuable is often underrated.</w:t>
      </w:r>
    </w:p>
    <w:p w:rsidR="00BE34EB" w:rsidRPr="00BE34EB" w:rsidRDefault="00BE34EB" w:rsidP="00BE34EB">
      <w:pPr>
        <w:pStyle w:val="NormalWeb"/>
        <w:shd w:val="clear" w:color="auto" w:fill="FFFFFF"/>
        <w:spacing w:before="0" w:beforeAutospacing="0" w:after="0" w:afterAutospacing="0"/>
        <w:rPr>
          <w:color w:val="222222"/>
          <w:sz w:val="18"/>
          <w:szCs w:val="18"/>
        </w:rPr>
      </w:pPr>
      <w:r w:rsidRPr="00BE34EB">
        <w:rPr>
          <w:color w:val="222222"/>
        </w:rPr>
        <w:t>2. Acquaintance softens prejudices.</w:t>
      </w:r>
    </w:p>
    <w:p w:rsidR="00BE34EB" w:rsidRPr="00BE34EB" w:rsidRDefault="00BE34EB" w:rsidP="00BE34EB">
      <w:pPr>
        <w:pStyle w:val="NormalWeb"/>
        <w:shd w:val="clear" w:color="auto" w:fill="FFFFFF"/>
        <w:spacing w:before="0" w:beforeAutospacing="0" w:after="0" w:afterAutospacing="0"/>
        <w:rPr>
          <w:color w:val="222222"/>
          <w:sz w:val="18"/>
          <w:szCs w:val="18"/>
        </w:rPr>
      </w:pPr>
      <w:r w:rsidRPr="00BE34EB">
        <w:rPr>
          <w:color w:val="222222"/>
        </w:rPr>
        <w:t xml:space="preserve">3. There is always someone worse off than </w:t>
      </w:r>
      <w:proofErr w:type="gramStart"/>
      <w:r w:rsidRPr="00BE34EB">
        <w:rPr>
          <w:color w:val="222222"/>
        </w:rPr>
        <w:t>you</w:t>
      </w:r>
      <w:proofErr w:type="gramEnd"/>
    </w:p>
    <w:p w:rsidR="00BE34EB" w:rsidRPr="00BE34EB" w:rsidRDefault="00BE34EB" w:rsidP="00BE34EB">
      <w:pPr>
        <w:pStyle w:val="NormalWeb"/>
        <w:shd w:val="clear" w:color="auto" w:fill="FFFFFF"/>
        <w:spacing w:before="0" w:beforeAutospacing="0" w:after="0" w:afterAutospacing="0"/>
        <w:rPr>
          <w:color w:val="222222"/>
          <w:sz w:val="18"/>
          <w:szCs w:val="18"/>
        </w:rPr>
      </w:pPr>
    </w:p>
    <w:p w:rsidR="00BE34EB" w:rsidRPr="00BE34EB" w:rsidRDefault="00BE34EB" w:rsidP="00BE34EB">
      <w:pPr>
        <w:pStyle w:val="NormalWeb"/>
        <w:shd w:val="clear" w:color="auto" w:fill="FFFFFF"/>
        <w:spacing w:before="0" w:beforeAutospacing="0" w:after="0" w:afterAutospacing="0"/>
        <w:rPr>
          <w:color w:val="222222"/>
          <w:sz w:val="18"/>
          <w:szCs w:val="18"/>
        </w:rPr>
      </w:pPr>
      <w:r w:rsidRPr="00BE34EB">
        <w:rPr>
          <w:color w:val="222222"/>
        </w:rPr>
        <w:t> One person from each group will be e-mailing Assignment #1 to the staff mail alias (</w:t>
      </w:r>
      <w:r w:rsidRPr="00BE34EB">
        <w:rPr>
          <w:b/>
          <w:bCs/>
          <w:color w:val="222222"/>
        </w:rPr>
        <w:t>cse456-staff [at] </w:t>
      </w:r>
      <w:hyperlink r:id="rId6" w:tgtFrame="_blank" w:history="1">
        <w:r w:rsidRPr="00BE34EB">
          <w:rPr>
            <w:rStyle w:val="Hyperlink"/>
            <w:b/>
            <w:bCs/>
            <w:color w:val="1155CC"/>
          </w:rPr>
          <w:t>cs.washington.edu</w:t>
        </w:r>
      </w:hyperlink>
      <w:r w:rsidRPr="00BE34EB">
        <w:rPr>
          <w:color w:val="222222"/>
        </w:rPr>
        <w:t>) by </w:t>
      </w:r>
      <w:r w:rsidRPr="00BE34EB">
        <w:rPr>
          <w:rStyle w:val="aqj"/>
          <w:color w:val="222222"/>
        </w:rPr>
        <w:t>noon</w:t>
      </w:r>
      <w:r w:rsidRPr="00BE34EB">
        <w:rPr>
          <w:color w:val="222222"/>
        </w:rPr>
        <w:t> on </w:t>
      </w:r>
      <w:r w:rsidRPr="00BE34EB">
        <w:rPr>
          <w:rStyle w:val="aqj"/>
          <w:color w:val="222222"/>
        </w:rPr>
        <w:t xml:space="preserve">Sunday June </w:t>
      </w:r>
      <w:proofErr w:type="gramStart"/>
      <w:r w:rsidRPr="00BE34EB">
        <w:rPr>
          <w:rStyle w:val="aqj"/>
          <w:color w:val="222222"/>
        </w:rPr>
        <w:t>24th</w:t>
      </w:r>
      <w:proofErr w:type="gramEnd"/>
      <w:r w:rsidRPr="00BE34EB">
        <w:rPr>
          <w:color w:val="222222"/>
        </w:rPr>
        <w:t>. Be sure to clearly mark your GROUP and provide a group critique. </w:t>
      </w:r>
    </w:p>
    <w:p w:rsidR="00BE34EB" w:rsidRPr="00BE34EB" w:rsidRDefault="00BE34EB" w:rsidP="00BE34EB">
      <w:pPr>
        <w:pStyle w:val="NormalWeb"/>
        <w:shd w:val="clear" w:color="auto" w:fill="FFFFFF"/>
        <w:spacing w:before="0" w:beforeAutospacing="0" w:after="0" w:afterAutospacing="0"/>
        <w:rPr>
          <w:color w:val="222222"/>
          <w:sz w:val="18"/>
          <w:szCs w:val="18"/>
        </w:rPr>
      </w:pPr>
    </w:p>
    <w:p w:rsidR="00BE34EB" w:rsidRPr="00BE34EB" w:rsidRDefault="00BE34EB" w:rsidP="00BE34EB">
      <w:pPr>
        <w:pStyle w:val="NormalWeb"/>
        <w:shd w:val="clear" w:color="auto" w:fill="FFFFFF"/>
        <w:spacing w:before="0" w:beforeAutospacing="0" w:after="0" w:afterAutospacing="0"/>
        <w:rPr>
          <w:color w:val="222222"/>
          <w:sz w:val="18"/>
          <w:szCs w:val="18"/>
        </w:rPr>
      </w:pPr>
      <w:r w:rsidRPr="00BE34EB">
        <w:rPr>
          <w:color w:val="222222"/>
        </w:rPr>
        <w:t xml:space="preserve">*Obtain a copy of David Mamet's "On Directing Film" and begin reading. </w:t>
      </w:r>
      <w:proofErr w:type="gramStart"/>
      <w:r w:rsidRPr="00BE34EB">
        <w:rPr>
          <w:color w:val="222222"/>
        </w:rPr>
        <w:t>This is a short book and will help you tremendously.</w:t>
      </w:r>
      <w:proofErr w:type="gramEnd"/>
      <w:r w:rsidRPr="00BE34EB">
        <w:rPr>
          <w:color w:val="222222"/>
        </w:rPr>
        <w:t xml:space="preserve"> </w:t>
      </w:r>
      <w:proofErr w:type="gramStart"/>
      <w:r w:rsidRPr="00BE34EB">
        <w:rPr>
          <w:color w:val="222222"/>
        </w:rPr>
        <w:t>Also</w:t>
      </w:r>
      <w:proofErr w:type="gramEnd"/>
      <w:r w:rsidRPr="00BE34EB">
        <w:rPr>
          <w:color w:val="222222"/>
        </w:rPr>
        <w:t xml:space="preserve"> you can download Brian McDonald's books at </w:t>
      </w:r>
      <w:hyperlink r:id="rId7" w:tgtFrame="_blank" w:history="1">
        <w:r w:rsidRPr="00BE34EB">
          <w:rPr>
            <w:rStyle w:val="Hyperlink"/>
            <w:color w:val="1155CC"/>
          </w:rPr>
          <w:t>booktrope.com</w:t>
        </w:r>
      </w:hyperlink>
      <w:r w:rsidRPr="00BE34EB">
        <w:rPr>
          <w:color w:val="222222"/>
        </w:rPr>
        <w:t>, or find an older version of Invisible Ink </w:t>
      </w:r>
      <w:r w:rsidRPr="00BE34EB">
        <w:rPr>
          <w:color w:val="1155CC"/>
          <w:u w:val="single"/>
        </w:rPr>
        <w:t>he</w:t>
      </w:r>
      <w:bookmarkStart w:id="0" w:name="_GoBack"/>
      <w:bookmarkEnd w:id="0"/>
      <w:r w:rsidRPr="00BE34EB">
        <w:rPr>
          <w:color w:val="1155CC"/>
          <w:u w:val="single"/>
        </w:rPr>
        <w:t>re.</w:t>
      </w:r>
    </w:p>
    <w:p w:rsidR="00FB74FB" w:rsidRPr="00BE34EB" w:rsidRDefault="00BE34EB">
      <w:pPr>
        <w:rPr>
          <w:rFonts w:ascii="Times New Roman" w:hAnsi="Times New Roman" w:cs="Times New Roman"/>
        </w:rPr>
      </w:pPr>
    </w:p>
    <w:sectPr w:rsidR="00FB74FB" w:rsidRPr="00BE34E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4EB" w:rsidRDefault="00BE34EB" w:rsidP="00BE34EB">
      <w:pPr>
        <w:spacing w:after="0" w:line="240" w:lineRule="auto"/>
      </w:pPr>
      <w:r>
        <w:separator/>
      </w:r>
    </w:p>
  </w:endnote>
  <w:endnote w:type="continuationSeparator" w:id="0">
    <w:p w:rsidR="00BE34EB" w:rsidRDefault="00BE34EB" w:rsidP="00BE34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4EB" w:rsidRDefault="00BE34EB" w:rsidP="00BE34EB">
      <w:pPr>
        <w:spacing w:after="0" w:line="240" w:lineRule="auto"/>
      </w:pPr>
      <w:r>
        <w:separator/>
      </w:r>
    </w:p>
  </w:footnote>
  <w:footnote w:type="continuationSeparator" w:id="0">
    <w:p w:rsidR="00BE34EB" w:rsidRDefault="00BE34EB" w:rsidP="00BE34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4EB"/>
    <w:rsid w:val="00B8453C"/>
    <w:rsid w:val="00BE34EB"/>
    <w:rsid w:val="00F95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089F3"/>
  <w15:chartTrackingRefBased/>
  <w15:docId w15:val="{8EFB4700-B326-49A6-95C7-83A2781B9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34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34EB"/>
  </w:style>
  <w:style w:type="paragraph" w:styleId="Footer">
    <w:name w:val="footer"/>
    <w:basedOn w:val="Normal"/>
    <w:link w:val="FooterChar"/>
    <w:uiPriority w:val="99"/>
    <w:unhideWhenUsed/>
    <w:rsid w:val="00BE34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34EB"/>
  </w:style>
  <w:style w:type="paragraph" w:styleId="NormalWeb">
    <w:name w:val="Normal (Web)"/>
    <w:basedOn w:val="Normal"/>
    <w:uiPriority w:val="99"/>
    <w:semiHidden/>
    <w:unhideWhenUsed/>
    <w:rsid w:val="00BE34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BE34EB"/>
  </w:style>
  <w:style w:type="character" w:styleId="Hyperlink">
    <w:name w:val="Hyperlink"/>
    <w:basedOn w:val="DefaultParagraphFont"/>
    <w:uiPriority w:val="99"/>
    <w:semiHidden/>
    <w:unhideWhenUsed/>
    <w:rsid w:val="00BE34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934100">
      <w:bodyDiv w:val="1"/>
      <w:marLeft w:val="0"/>
      <w:marRight w:val="0"/>
      <w:marTop w:val="0"/>
      <w:marBottom w:val="0"/>
      <w:divBdr>
        <w:top w:val="none" w:sz="0" w:space="0" w:color="auto"/>
        <w:left w:val="none" w:sz="0" w:space="0" w:color="auto"/>
        <w:bottom w:val="none" w:sz="0" w:space="0" w:color="auto"/>
        <w:right w:val="none" w:sz="0" w:space="0" w:color="auto"/>
      </w:divBdr>
    </w:div>
    <w:div w:id="196157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ooktrope.com/book_authors/brian-mcdonal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s.washington.ed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173DDAB2.dotm</Template>
  <TotalTime>3</TotalTime>
  <Pages>2</Pages>
  <Words>678</Words>
  <Characters>3869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CSE</Company>
  <LinksUpToDate>false</LinksUpToDate>
  <CharactersWithSpaces>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Caswell</dc:creator>
  <cp:keywords/>
  <dc:description/>
  <cp:lastModifiedBy>Erin Caswell</cp:lastModifiedBy>
  <cp:revision>1</cp:revision>
  <dcterms:created xsi:type="dcterms:W3CDTF">2018-06-18T17:01:00Z</dcterms:created>
  <dcterms:modified xsi:type="dcterms:W3CDTF">2018-06-18T17:04:00Z</dcterms:modified>
</cp:coreProperties>
</file>