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0" w:rsidRPr="000660E0" w:rsidRDefault="000660E0" w:rsidP="000660E0">
      <w:pPr>
        <w:widowControl w:val="0"/>
        <w:autoSpaceDE w:val="0"/>
        <w:autoSpaceDN w:val="0"/>
        <w:adjustRightInd w:val="0"/>
        <w:spacing w:after="0"/>
        <w:rPr>
          <w:rFonts w:ascii="Helvetica" w:hAnsi="Helvetica" w:cs="Helvetica"/>
          <w:sz w:val="20"/>
          <w:szCs w:val="28"/>
        </w:rPr>
      </w:pPr>
      <w:r w:rsidRPr="000660E0">
        <w:rPr>
          <w:rFonts w:ascii="Helvetica" w:hAnsi="Helvetica" w:cs="Helvetica"/>
          <w:b/>
          <w:bCs/>
          <w:sz w:val="20"/>
          <w:szCs w:val="28"/>
        </w:rPr>
        <w:t>CSE190C December 1, 2008 Agenda </w:t>
      </w:r>
    </w:p>
    <w:p w:rsidR="000660E0" w:rsidRPr="000660E0" w:rsidRDefault="000660E0" w:rsidP="000660E0">
      <w:pPr>
        <w:widowControl w:val="0"/>
        <w:autoSpaceDE w:val="0"/>
        <w:autoSpaceDN w:val="0"/>
        <w:adjustRightInd w:val="0"/>
        <w:spacing w:after="0"/>
        <w:rPr>
          <w:rFonts w:ascii="Helvetica" w:hAnsi="Helvetica" w:cs="Helvetica"/>
          <w:sz w:val="20"/>
        </w:rPr>
      </w:pPr>
    </w:p>
    <w:p w:rsidR="000660E0" w:rsidRPr="000660E0" w:rsidRDefault="000660E0" w:rsidP="000660E0">
      <w:pPr>
        <w:widowControl w:val="0"/>
        <w:autoSpaceDE w:val="0"/>
        <w:autoSpaceDN w:val="0"/>
        <w:adjustRightInd w:val="0"/>
        <w:spacing w:after="0"/>
        <w:rPr>
          <w:rFonts w:ascii="Helvetica" w:hAnsi="Helvetica" w:cs="Helvetica"/>
          <w:sz w:val="20"/>
          <w:szCs w:val="26"/>
        </w:rPr>
      </w:pPr>
      <w:r w:rsidRPr="000660E0">
        <w:rPr>
          <w:rFonts w:ascii="Helvetica" w:hAnsi="Helvetica" w:cs="Helvetica"/>
          <w:b/>
          <w:bCs/>
          <w:sz w:val="20"/>
          <w:szCs w:val="26"/>
        </w:rPr>
        <w:t xml:space="preserve">1. </w:t>
      </w:r>
      <w:r w:rsidR="00016B9E">
        <w:rPr>
          <w:rFonts w:ascii="Helvetica" w:hAnsi="Helvetica" w:cs="Helvetica"/>
          <w:b/>
          <w:bCs/>
          <w:sz w:val="20"/>
          <w:szCs w:val="26"/>
        </w:rPr>
        <w:t xml:space="preserve">  </w:t>
      </w:r>
      <w:r w:rsidRPr="000660E0">
        <w:rPr>
          <w:rFonts w:ascii="Helvetica" w:hAnsi="Helvetica" w:cs="Helvetica"/>
          <w:b/>
          <w:bCs/>
          <w:sz w:val="20"/>
          <w:szCs w:val="26"/>
        </w:rPr>
        <w:t>Revised Story Reel</w:t>
      </w:r>
      <w:r w:rsidRPr="000660E0">
        <w:rPr>
          <w:rFonts w:ascii="Helvetica" w:hAnsi="Helvetica" w:cs="Helvetica"/>
          <w:sz w:val="20"/>
          <w:szCs w:val="26"/>
        </w:rPr>
        <w:t xml:space="preserve"> including some </w:t>
      </w:r>
      <w:r w:rsidRPr="000660E0">
        <w:rPr>
          <w:rFonts w:ascii="Helvetica" w:hAnsi="Helvetica" w:cs="Helvetica"/>
          <w:b/>
          <w:bCs/>
          <w:sz w:val="20"/>
          <w:szCs w:val="26"/>
        </w:rPr>
        <w:t>Faux Animation</w:t>
      </w:r>
      <w:r w:rsidRPr="000660E0">
        <w:rPr>
          <w:rFonts w:ascii="Helvetica" w:hAnsi="Helvetica" w:cs="Helvetica"/>
          <w:sz w:val="20"/>
          <w:szCs w:val="26"/>
        </w:rPr>
        <w:t xml:space="preserve"> </w:t>
      </w: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sz w:val="20"/>
          <w:szCs w:val="26"/>
        </w:rPr>
        <w:t>(</w:t>
      </w:r>
      <w:r w:rsidRPr="000660E0">
        <w:rPr>
          <w:rFonts w:ascii="Helvetica" w:hAnsi="Helvetica" w:cs="Helvetica"/>
          <w:b/>
          <w:bCs/>
          <w:sz w:val="20"/>
          <w:szCs w:val="26"/>
        </w:rPr>
        <w:t>Happy and Andy</w:t>
      </w:r>
      <w:r w:rsidRPr="000660E0">
        <w:rPr>
          <w:rFonts w:ascii="Helvetica" w:hAnsi="Helvetica" w:cs="Helvetica"/>
          <w:sz w:val="20"/>
          <w:szCs w:val="26"/>
        </w:rPr>
        <w:t xml:space="preserve"> -- storyboard artists are </w:t>
      </w:r>
      <w:r w:rsidRPr="000660E0">
        <w:rPr>
          <w:rFonts w:ascii="Helvetica" w:hAnsi="Helvetica" w:cs="Helvetica"/>
          <w:b/>
          <w:bCs/>
          <w:sz w:val="20"/>
          <w:szCs w:val="26"/>
        </w:rPr>
        <w:t>Happy, Patrick, Nick and Marianne</w:t>
      </w:r>
      <w:r w:rsidRPr="000660E0">
        <w:rPr>
          <w:rFonts w:ascii="Helvetica" w:hAnsi="Helvetica" w:cs="Helvetica"/>
          <w:sz w:val="20"/>
          <w:szCs w:val="26"/>
        </w:rPr>
        <w:t>)</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Note</w:t>
      </w:r>
      <w:r w:rsidRPr="000660E0">
        <w:rPr>
          <w:rFonts w:ascii="Helvetica" w:hAnsi="Helvetica" w:cs="Helvetica"/>
          <w:sz w:val="20"/>
          <w:szCs w:val="26"/>
        </w:rPr>
        <w:t>:  Emphasis will be on tightening the reel, improving readability and impact and of course shortening it whenever possible. </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 xml:space="preserve">2. </w:t>
      </w:r>
      <w:r w:rsidR="00016B9E">
        <w:rPr>
          <w:rFonts w:ascii="Helvetica" w:hAnsi="Helvetica" w:cs="Helvetica"/>
          <w:b/>
          <w:bCs/>
          <w:sz w:val="20"/>
          <w:szCs w:val="26"/>
        </w:rPr>
        <w:t xml:space="preserve"> </w:t>
      </w:r>
      <w:r w:rsidRPr="000660E0">
        <w:rPr>
          <w:rFonts w:ascii="Helvetica" w:hAnsi="Helvetica" w:cs="Helvetica"/>
          <w:b/>
          <w:bCs/>
          <w:sz w:val="20"/>
          <w:szCs w:val="26"/>
        </w:rPr>
        <w:t>Story Bible</w:t>
      </w:r>
      <w:r w:rsidRPr="000660E0">
        <w:rPr>
          <w:rFonts w:ascii="Helvetica" w:hAnsi="Helvetica" w:cs="Helvetica"/>
          <w:sz w:val="20"/>
          <w:szCs w:val="26"/>
        </w:rPr>
        <w:t xml:space="preserve"> that contains a 50 step (or fewer) beat sheet </w:t>
      </w:r>
      <w:proofErr w:type="gramStart"/>
      <w:r w:rsidRPr="000660E0">
        <w:rPr>
          <w:rFonts w:ascii="Helvetica" w:hAnsi="Helvetica" w:cs="Helvetica"/>
          <w:sz w:val="20"/>
          <w:szCs w:val="26"/>
        </w:rPr>
        <w:t xml:space="preserve">( </w:t>
      </w:r>
      <w:r w:rsidRPr="000660E0">
        <w:rPr>
          <w:rFonts w:ascii="Helvetica" w:hAnsi="Helvetica" w:cs="Helvetica"/>
          <w:b/>
          <w:bCs/>
          <w:sz w:val="20"/>
          <w:szCs w:val="26"/>
        </w:rPr>
        <w:t>Jimmy</w:t>
      </w:r>
      <w:proofErr w:type="gramEnd"/>
      <w:r w:rsidRPr="000660E0">
        <w:rPr>
          <w:rFonts w:ascii="Helvetica" w:hAnsi="Helvetica" w:cs="Helvetica"/>
          <w:sz w:val="20"/>
          <w:szCs w:val="26"/>
        </w:rPr>
        <w:t>)</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3.</w:t>
      </w:r>
      <w:r w:rsidR="00016B9E">
        <w:rPr>
          <w:rFonts w:ascii="Helvetica" w:hAnsi="Helvetica" w:cs="Helvetica"/>
          <w:b/>
          <w:bCs/>
          <w:sz w:val="20"/>
          <w:szCs w:val="26"/>
        </w:rPr>
        <w:t xml:space="preserve">  </w:t>
      </w:r>
      <w:r w:rsidRPr="000660E0">
        <w:rPr>
          <w:rFonts w:ascii="Helvetica" w:hAnsi="Helvetica" w:cs="Helvetica"/>
          <w:b/>
          <w:bCs/>
          <w:sz w:val="20"/>
          <w:szCs w:val="26"/>
        </w:rPr>
        <w:t>Elements List</w:t>
      </w:r>
      <w:r w:rsidRPr="000660E0">
        <w:rPr>
          <w:rFonts w:ascii="Helvetica" w:hAnsi="Helvetica" w:cs="Helvetica"/>
          <w:sz w:val="20"/>
          <w:szCs w:val="26"/>
        </w:rPr>
        <w:t xml:space="preserve"> and </w:t>
      </w:r>
      <w:r w:rsidRPr="000660E0">
        <w:rPr>
          <w:rFonts w:ascii="Helvetica" w:hAnsi="Helvetica" w:cs="Helvetica"/>
          <w:b/>
          <w:sz w:val="20"/>
          <w:szCs w:val="26"/>
        </w:rPr>
        <w:t>Family Tree</w:t>
      </w:r>
      <w:r w:rsidRPr="000660E0">
        <w:rPr>
          <w:rFonts w:ascii="Helvetica" w:hAnsi="Helvetica" w:cs="Helvetica"/>
          <w:sz w:val="20"/>
          <w:szCs w:val="26"/>
        </w:rPr>
        <w:t xml:space="preserve"> </w:t>
      </w:r>
      <w:r w:rsidRPr="000660E0">
        <w:rPr>
          <w:rFonts w:ascii="Helvetica" w:hAnsi="Helvetica" w:cs="Helvetica"/>
          <w:b/>
          <w:bCs/>
          <w:sz w:val="20"/>
          <w:szCs w:val="26"/>
        </w:rPr>
        <w:t>(Jesse</w:t>
      </w:r>
      <w:r w:rsidRPr="000660E0">
        <w:rPr>
          <w:rFonts w:ascii="Helvetica" w:hAnsi="Helvetica" w:cs="Helvetica"/>
          <w:sz w:val="20"/>
          <w:szCs w:val="26"/>
        </w:rPr>
        <w:t>)</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 xml:space="preserve">4. </w:t>
      </w:r>
      <w:r w:rsidR="00016B9E">
        <w:rPr>
          <w:rFonts w:ascii="Helvetica" w:hAnsi="Helvetica" w:cs="Helvetica"/>
          <w:b/>
          <w:bCs/>
          <w:sz w:val="20"/>
          <w:szCs w:val="26"/>
        </w:rPr>
        <w:t xml:space="preserve"> </w:t>
      </w:r>
      <w:r w:rsidRPr="000660E0">
        <w:rPr>
          <w:rFonts w:ascii="Helvetica" w:hAnsi="Helvetica" w:cs="Helvetica"/>
          <w:b/>
          <w:bCs/>
          <w:sz w:val="20"/>
          <w:szCs w:val="26"/>
        </w:rPr>
        <w:t xml:space="preserve">Layout </w:t>
      </w:r>
      <w:r w:rsidRPr="000660E0">
        <w:rPr>
          <w:rFonts w:ascii="Helvetica" w:hAnsi="Helvetica" w:cs="Helvetica"/>
          <w:sz w:val="20"/>
          <w:szCs w:val="26"/>
        </w:rPr>
        <w:t xml:space="preserve">for the two sets -- </w:t>
      </w:r>
      <w:r w:rsidRPr="000660E0">
        <w:rPr>
          <w:rFonts w:ascii="Helvetica" w:hAnsi="Helvetica" w:cs="Helvetica"/>
          <w:b/>
          <w:bCs/>
          <w:sz w:val="20"/>
          <w:szCs w:val="26"/>
        </w:rPr>
        <w:t>Yurt and Campfire</w:t>
      </w:r>
      <w:r w:rsidRPr="000660E0">
        <w:rPr>
          <w:rFonts w:ascii="Helvetica" w:hAnsi="Helvetica" w:cs="Helvetica"/>
          <w:sz w:val="20"/>
          <w:szCs w:val="26"/>
        </w:rPr>
        <w:t xml:space="preserve"> </w:t>
      </w:r>
      <w:proofErr w:type="gramStart"/>
      <w:r w:rsidRPr="000660E0">
        <w:rPr>
          <w:rFonts w:ascii="Helvetica" w:hAnsi="Helvetica" w:cs="Helvetica"/>
          <w:sz w:val="20"/>
          <w:szCs w:val="26"/>
        </w:rPr>
        <w:t xml:space="preserve">( </w:t>
      </w:r>
      <w:r w:rsidRPr="000660E0">
        <w:rPr>
          <w:rFonts w:ascii="Helvetica" w:hAnsi="Helvetica" w:cs="Helvetica"/>
          <w:b/>
          <w:bCs/>
          <w:sz w:val="20"/>
          <w:szCs w:val="26"/>
        </w:rPr>
        <w:t>Alec</w:t>
      </w:r>
      <w:proofErr w:type="gramEnd"/>
      <w:r w:rsidRPr="000660E0">
        <w:rPr>
          <w:rFonts w:ascii="Helvetica" w:hAnsi="Helvetica" w:cs="Helvetica"/>
          <w:sz w:val="20"/>
          <w:szCs w:val="26"/>
        </w:rPr>
        <w:t xml:space="preserve"> and </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szCs w:val="26"/>
        </w:rPr>
      </w:pPr>
      <w:r w:rsidRPr="000660E0">
        <w:rPr>
          <w:rFonts w:ascii="Helvetica" w:hAnsi="Helvetica" w:cs="Helvetica"/>
          <w:b/>
          <w:bCs/>
          <w:sz w:val="20"/>
          <w:szCs w:val="26"/>
        </w:rPr>
        <w:t xml:space="preserve">5. </w:t>
      </w:r>
      <w:r w:rsidR="00016B9E">
        <w:rPr>
          <w:rFonts w:ascii="Helvetica" w:hAnsi="Helvetica" w:cs="Helvetica"/>
          <w:b/>
          <w:bCs/>
          <w:sz w:val="20"/>
          <w:szCs w:val="26"/>
        </w:rPr>
        <w:t xml:space="preserve">  </w:t>
      </w:r>
      <w:r w:rsidRPr="000660E0">
        <w:rPr>
          <w:rFonts w:ascii="Helvetica" w:hAnsi="Helvetica" w:cs="Helvetica"/>
          <w:b/>
          <w:bCs/>
          <w:sz w:val="20"/>
          <w:szCs w:val="26"/>
        </w:rPr>
        <w:t>Revised Concept Art</w:t>
      </w:r>
      <w:r w:rsidRPr="000660E0">
        <w:rPr>
          <w:rFonts w:ascii="Helvetica" w:hAnsi="Helvetica" w:cs="Helvetica"/>
          <w:sz w:val="20"/>
          <w:szCs w:val="26"/>
        </w:rPr>
        <w:t xml:space="preserve"> for both Real and Cloth Worlds with stills and animation reference for both </w:t>
      </w:r>
      <w:proofErr w:type="gramStart"/>
      <w:r w:rsidRPr="000660E0">
        <w:rPr>
          <w:rFonts w:ascii="Helvetica" w:hAnsi="Helvetica" w:cs="Helvetica"/>
          <w:sz w:val="20"/>
          <w:szCs w:val="26"/>
        </w:rPr>
        <w:t>(</w:t>
      </w:r>
      <w:r w:rsidRPr="000660E0">
        <w:rPr>
          <w:rFonts w:ascii="Helvetica" w:hAnsi="Helvetica" w:cs="Helvetica"/>
          <w:b/>
          <w:bCs/>
          <w:sz w:val="20"/>
          <w:szCs w:val="26"/>
        </w:rPr>
        <w:t xml:space="preserve"> Brian</w:t>
      </w:r>
      <w:proofErr w:type="gramEnd"/>
      <w:r w:rsidRPr="000660E0">
        <w:rPr>
          <w:rFonts w:ascii="Helvetica" w:hAnsi="Helvetica" w:cs="Helvetica"/>
          <w:b/>
          <w:bCs/>
          <w:sz w:val="20"/>
          <w:szCs w:val="26"/>
        </w:rPr>
        <w:t xml:space="preserve"> and Tracey</w:t>
      </w:r>
      <w:r w:rsidRPr="000660E0">
        <w:rPr>
          <w:rFonts w:ascii="Helvetica" w:hAnsi="Helvetica" w:cs="Helvetica"/>
          <w:sz w:val="20"/>
          <w:szCs w:val="26"/>
        </w:rPr>
        <w:t>)</w:t>
      </w:r>
    </w:p>
    <w:p w:rsidR="000660E0" w:rsidRPr="000660E0" w:rsidRDefault="000660E0" w:rsidP="000660E0">
      <w:pPr>
        <w:widowControl w:val="0"/>
        <w:autoSpaceDE w:val="0"/>
        <w:autoSpaceDN w:val="0"/>
        <w:adjustRightInd w:val="0"/>
        <w:spacing w:after="0"/>
        <w:rPr>
          <w:rFonts w:ascii="Helvetica" w:hAnsi="Helvetica" w:cs="Helvetica"/>
          <w:sz w:val="20"/>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6.</w:t>
      </w:r>
      <w:r w:rsidR="00016B9E">
        <w:rPr>
          <w:rFonts w:ascii="Helvetica" w:hAnsi="Helvetica" w:cs="Helvetica"/>
          <w:b/>
          <w:bCs/>
          <w:sz w:val="20"/>
          <w:szCs w:val="26"/>
        </w:rPr>
        <w:t xml:space="preserve">  </w:t>
      </w:r>
      <w:r w:rsidRPr="000660E0">
        <w:rPr>
          <w:rFonts w:ascii="Helvetica" w:hAnsi="Helvetica" w:cs="Helvetica"/>
          <w:b/>
          <w:bCs/>
          <w:sz w:val="20"/>
          <w:szCs w:val="26"/>
        </w:rPr>
        <w:t>Character Design</w:t>
      </w:r>
      <w:r w:rsidRPr="000660E0">
        <w:rPr>
          <w:rFonts w:ascii="Helvetica" w:hAnsi="Helvetica" w:cs="Helvetica"/>
          <w:sz w:val="20"/>
          <w:szCs w:val="26"/>
        </w:rPr>
        <w:t xml:space="preserve"> sheets </w:t>
      </w:r>
      <w:proofErr w:type="gramStart"/>
      <w:r w:rsidRPr="000660E0">
        <w:rPr>
          <w:rFonts w:ascii="Helvetica" w:hAnsi="Helvetica" w:cs="Helvetica"/>
          <w:sz w:val="20"/>
          <w:szCs w:val="26"/>
        </w:rPr>
        <w:t xml:space="preserve">( </w:t>
      </w:r>
      <w:r w:rsidRPr="000660E0">
        <w:rPr>
          <w:rFonts w:ascii="Helvetica" w:hAnsi="Helvetica" w:cs="Helvetica"/>
          <w:b/>
          <w:bCs/>
          <w:sz w:val="20"/>
          <w:szCs w:val="26"/>
        </w:rPr>
        <w:t>Tracey</w:t>
      </w:r>
      <w:proofErr w:type="gramEnd"/>
      <w:r w:rsidRPr="000660E0">
        <w:rPr>
          <w:rFonts w:ascii="Helvetica" w:hAnsi="Helvetica" w:cs="Helvetica"/>
          <w:b/>
          <w:bCs/>
          <w:sz w:val="20"/>
          <w:szCs w:val="26"/>
        </w:rPr>
        <w:t>, Marianne) </w:t>
      </w:r>
      <w:r w:rsidRPr="000660E0">
        <w:rPr>
          <w:rFonts w:ascii="Helvetica" w:hAnsi="Helvetica" w:cs="Helvetica"/>
          <w:sz w:val="20"/>
          <w:szCs w:val="26"/>
        </w:rPr>
        <w:t> </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szCs w:val="26"/>
        </w:rPr>
      </w:pPr>
      <w:r w:rsidRPr="000660E0">
        <w:rPr>
          <w:rFonts w:ascii="Helvetica" w:hAnsi="Helvetica" w:cs="Helvetica"/>
          <w:b/>
          <w:bCs/>
          <w:sz w:val="20"/>
          <w:szCs w:val="26"/>
        </w:rPr>
        <w:t>7.</w:t>
      </w:r>
      <w:r w:rsidR="00016B9E">
        <w:rPr>
          <w:rFonts w:ascii="Helvetica" w:hAnsi="Helvetica" w:cs="Helvetica"/>
          <w:b/>
          <w:bCs/>
          <w:sz w:val="20"/>
          <w:szCs w:val="26"/>
        </w:rPr>
        <w:t xml:space="preserve">  </w:t>
      </w:r>
      <w:r w:rsidRPr="000660E0">
        <w:rPr>
          <w:rFonts w:ascii="Helvetica" w:hAnsi="Helvetica" w:cs="Helvetica"/>
          <w:b/>
          <w:bCs/>
          <w:sz w:val="20"/>
          <w:szCs w:val="26"/>
        </w:rPr>
        <w:t xml:space="preserve">Character Descriptions </w:t>
      </w:r>
      <w:r w:rsidRPr="000660E0">
        <w:rPr>
          <w:rFonts w:ascii="Helvetica" w:hAnsi="Helvetica" w:cs="Helvetica"/>
          <w:sz w:val="20"/>
          <w:szCs w:val="26"/>
        </w:rPr>
        <w:t>for each character at several different ages (</w:t>
      </w:r>
      <w:r w:rsidRPr="000660E0">
        <w:rPr>
          <w:rFonts w:ascii="Helvetica" w:hAnsi="Helvetica" w:cs="Helvetica"/>
          <w:b/>
          <w:bCs/>
          <w:sz w:val="20"/>
          <w:szCs w:val="26"/>
        </w:rPr>
        <w:t>Tracey</w:t>
      </w:r>
      <w:r w:rsidRPr="000660E0">
        <w:rPr>
          <w:rFonts w:ascii="Helvetica" w:hAnsi="Helvetica" w:cs="Helvetica"/>
          <w:sz w:val="20"/>
          <w:szCs w:val="26"/>
        </w:rPr>
        <w:t>)</w:t>
      </w:r>
    </w:p>
    <w:p w:rsidR="000660E0" w:rsidRPr="000660E0" w:rsidRDefault="000660E0" w:rsidP="000660E0">
      <w:pPr>
        <w:widowControl w:val="0"/>
        <w:autoSpaceDE w:val="0"/>
        <w:autoSpaceDN w:val="0"/>
        <w:adjustRightInd w:val="0"/>
        <w:spacing w:after="0"/>
        <w:rPr>
          <w:rFonts w:ascii="Helvetica" w:hAnsi="Helvetica" w:cs="Helvetica"/>
          <w:sz w:val="20"/>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bCs/>
          <w:sz w:val="20"/>
          <w:szCs w:val="26"/>
        </w:rPr>
        <w:t xml:space="preserve">8. </w:t>
      </w:r>
      <w:r w:rsidR="00016B9E">
        <w:rPr>
          <w:rFonts w:ascii="Helvetica" w:hAnsi="Helvetica" w:cs="Helvetica"/>
          <w:b/>
          <w:bCs/>
          <w:sz w:val="20"/>
          <w:szCs w:val="26"/>
        </w:rPr>
        <w:t xml:space="preserve"> </w:t>
      </w:r>
      <w:r w:rsidRPr="000660E0">
        <w:rPr>
          <w:rFonts w:ascii="Helvetica" w:hAnsi="Helvetica" w:cs="Helvetica"/>
          <w:b/>
          <w:bCs/>
          <w:sz w:val="20"/>
          <w:szCs w:val="26"/>
        </w:rPr>
        <w:t>Reference Reels</w:t>
      </w:r>
      <w:r>
        <w:rPr>
          <w:rFonts w:ascii="Helvetica" w:hAnsi="Helvetica" w:cs="Helvetica"/>
          <w:sz w:val="20"/>
          <w:szCs w:val="26"/>
        </w:rPr>
        <w:t xml:space="preserve"> </w:t>
      </w:r>
      <w:proofErr w:type="gramStart"/>
      <w:r>
        <w:rPr>
          <w:rFonts w:ascii="Helvetica" w:hAnsi="Helvetica" w:cs="Helvetica"/>
          <w:sz w:val="20"/>
          <w:szCs w:val="26"/>
        </w:rPr>
        <w:t xml:space="preserve">-- </w:t>
      </w:r>
      <w:r w:rsidRPr="000660E0">
        <w:rPr>
          <w:rFonts w:ascii="Helvetica" w:hAnsi="Helvetica" w:cs="Helvetica"/>
          <w:sz w:val="20"/>
          <w:szCs w:val="26"/>
        </w:rPr>
        <w:t xml:space="preserve"> add</w:t>
      </w:r>
      <w:proofErr w:type="gramEnd"/>
      <w:r w:rsidRPr="000660E0">
        <w:rPr>
          <w:rFonts w:ascii="Helvetica" w:hAnsi="Helvetica" w:cs="Helvetica"/>
          <w:sz w:val="20"/>
          <w:szCs w:val="26"/>
        </w:rPr>
        <w:t xml:space="preserve"> goals to each one:</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ind w:firstLine="720"/>
        <w:rPr>
          <w:rFonts w:ascii="Helvetica" w:hAnsi="Helvetica" w:cs="Helvetica"/>
          <w:sz w:val="20"/>
        </w:rPr>
      </w:pPr>
      <w:r>
        <w:rPr>
          <w:rFonts w:ascii="Helvetica" w:hAnsi="Helvetica" w:cs="Helvetica"/>
          <w:b/>
          <w:bCs/>
          <w:sz w:val="20"/>
          <w:szCs w:val="26"/>
        </w:rPr>
        <w:t xml:space="preserve">a. </w:t>
      </w:r>
      <w:r w:rsidRPr="000660E0">
        <w:rPr>
          <w:rFonts w:ascii="Helvetica" w:hAnsi="Helvetica" w:cs="Helvetica"/>
          <w:b/>
          <w:bCs/>
          <w:sz w:val="20"/>
          <w:szCs w:val="26"/>
        </w:rPr>
        <w:t>Story Ref Reel</w:t>
      </w:r>
      <w:r w:rsidRPr="000660E0">
        <w:rPr>
          <w:rFonts w:ascii="Helvetica" w:hAnsi="Helvetica" w:cs="Helvetica"/>
          <w:sz w:val="20"/>
          <w:szCs w:val="26"/>
        </w:rPr>
        <w:t>:</w:t>
      </w:r>
      <w:r w:rsidRPr="000660E0">
        <w:rPr>
          <w:rFonts w:ascii="Helvetica" w:hAnsi="Helvetica" w:cs="Helvetica"/>
          <w:b/>
          <w:bCs/>
          <w:sz w:val="20"/>
          <w:szCs w:val="26"/>
        </w:rPr>
        <w:t xml:space="preserve"> Daren, Daniel and Andy</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ind w:firstLine="720"/>
        <w:rPr>
          <w:rFonts w:ascii="Helvetica" w:hAnsi="Helvetica" w:cs="Helvetica"/>
          <w:sz w:val="20"/>
        </w:rPr>
      </w:pPr>
      <w:r>
        <w:rPr>
          <w:rFonts w:ascii="Helvetica" w:hAnsi="Helvetica" w:cs="Helvetica"/>
          <w:b/>
          <w:bCs/>
          <w:sz w:val="20"/>
          <w:szCs w:val="26"/>
        </w:rPr>
        <w:t xml:space="preserve">b. </w:t>
      </w:r>
      <w:r w:rsidRPr="000660E0">
        <w:rPr>
          <w:rFonts w:ascii="Helvetica" w:hAnsi="Helvetica" w:cs="Helvetica"/>
          <w:b/>
          <w:bCs/>
          <w:sz w:val="20"/>
          <w:szCs w:val="26"/>
        </w:rPr>
        <w:t>Lighting</w:t>
      </w:r>
      <w:r w:rsidRPr="000660E0">
        <w:rPr>
          <w:rFonts w:ascii="Helvetica" w:hAnsi="Helvetica" w:cs="Helvetica"/>
          <w:sz w:val="20"/>
          <w:szCs w:val="26"/>
        </w:rPr>
        <w:t xml:space="preserve">: </w:t>
      </w:r>
      <w:r w:rsidRPr="000660E0">
        <w:rPr>
          <w:rFonts w:ascii="Helvetica" w:hAnsi="Helvetica" w:cs="Helvetica"/>
          <w:b/>
          <w:bCs/>
          <w:sz w:val="20"/>
          <w:szCs w:val="26"/>
        </w:rPr>
        <w:t>Marianne</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ind w:firstLine="720"/>
        <w:rPr>
          <w:rFonts w:ascii="Helvetica" w:hAnsi="Helvetica" w:cs="Helvetica"/>
          <w:sz w:val="20"/>
        </w:rPr>
      </w:pPr>
      <w:r>
        <w:rPr>
          <w:rFonts w:ascii="Helvetica" w:hAnsi="Helvetica" w:cs="Helvetica"/>
          <w:b/>
          <w:bCs/>
          <w:sz w:val="20"/>
          <w:szCs w:val="26"/>
        </w:rPr>
        <w:t xml:space="preserve">c. </w:t>
      </w:r>
      <w:r w:rsidRPr="000660E0">
        <w:rPr>
          <w:rFonts w:ascii="Helvetica" w:hAnsi="Helvetica" w:cs="Helvetica"/>
          <w:b/>
          <w:bCs/>
          <w:sz w:val="20"/>
          <w:szCs w:val="26"/>
        </w:rPr>
        <w:t>Character and Concep</w:t>
      </w:r>
      <w:r w:rsidRPr="000660E0">
        <w:rPr>
          <w:rFonts w:ascii="Helvetica" w:hAnsi="Helvetica" w:cs="Helvetica"/>
          <w:sz w:val="20"/>
          <w:szCs w:val="26"/>
        </w:rPr>
        <w:t xml:space="preserve">t: </w:t>
      </w:r>
      <w:r w:rsidRPr="000660E0">
        <w:rPr>
          <w:rFonts w:ascii="Helvetica" w:hAnsi="Helvetica" w:cs="Helvetica"/>
          <w:b/>
          <w:bCs/>
          <w:sz w:val="20"/>
          <w:szCs w:val="26"/>
        </w:rPr>
        <w:t>Brian and Tracey</w:t>
      </w:r>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ind w:firstLine="720"/>
        <w:rPr>
          <w:rFonts w:ascii="Helvetica" w:hAnsi="Helvetica" w:cs="Helvetica"/>
          <w:sz w:val="20"/>
        </w:rPr>
      </w:pPr>
      <w:r>
        <w:rPr>
          <w:rFonts w:ascii="Helvetica" w:hAnsi="Helvetica" w:cs="Helvetica"/>
          <w:b/>
          <w:bCs/>
          <w:sz w:val="20"/>
          <w:szCs w:val="26"/>
        </w:rPr>
        <w:t xml:space="preserve">d. </w:t>
      </w:r>
      <w:r w:rsidRPr="000660E0">
        <w:rPr>
          <w:rFonts w:ascii="Helvetica" w:hAnsi="Helvetica" w:cs="Helvetica"/>
          <w:b/>
          <w:bCs/>
          <w:sz w:val="20"/>
          <w:szCs w:val="26"/>
        </w:rPr>
        <w:t>Motion</w:t>
      </w:r>
      <w:proofErr w:type="gramStart"/>
      <w:r w:rsidRPr="000660E0">
        <w:rPr>
          <w:rFonts w:ascii="Helvetica" w:hAnsi="Helvetica" w:cs="Helvetica"/>
          <w:sz w:val="20"/>
          <w:szCs w:val="26"/>
        </w:rPr>
        <w:t>:?</w:t>
      </w:r>
      <w:proofErr w:type="gramEnd"/>
    </w:p>
    <w:p w:rsidR="000660E0" w:rsidRPr="000660E0" w:rsidRDefault="000660E0" w:rsidP="000660E0">
      <w:pPr>
        <w:widowControl w:val="0"/>
        <w:autoSpaceDE w:val="0"/>
        <w:autoSpaceDN w:val="0"/>
        <w:adjustRightInd w:val="0"/>
        <w:spacing w:after="0"/>
        <w:rPr>
          <w:rFonts w:ascii="Helvetica" w:hAnsi="Helvetica" w:cs="Helvetica"/>
          <w:b/>
          <w:bCs/>
          <w:sz w:val="20"/>
          <w:szCs w:val="26"/>
        </w:rPr>
      </w:pPr>
    </w:p>
    <w:p w:rsidR="000660E0" w:rsidRPr="000660E0" w:rsidRDefault="000660E0" w:rsidP="000660E0">
      <w:pPr>
        <w:widowControl w:val="0"/>
        <w:autoSpaceDE w:val="0"/>
        <w:autoSpaceDN w:val="0"/>
        <w:adjustRightInd w:val="0"/>
        <w:spacing w:after="0"/>
        <w:ind w:firstLine="720"/>
        <w:rPr>
          <w:rFonts w:ascii="Helvetica" w:hAnsi="Helvetica" w:cs="Helvetica"/>
          <w:sz w:val="20"/>
        </w:rPr>
      </w:pPr>
      <w:r>
        <w:rPr>
          <w:rFonts w:ascii="Helvetica" w:hAnsi="Helvetica" w:cs="Helvetica"/>
          <w:b/>
          <w:bCs/>
          <w:sz w:val="20"/>
          <w:szCs w:val="26"/>
        </w:rPr>
        <w:t xml:space="preserve">e. </w:t>
      </w:r>
      <w:r w:rsidRPr="000660E0">
        <w:rPr>
          <w:rFonts w:ascii="Helvetica" w:hAnsi="Helvetica" w:cs="Helvetica"/>
          <w:b/>
          <w:bCs/>
          <w:sz w:val="20"/>
          <w:szCs w:val="26"/>
        </w:rPr>
        <w:t>Mood</w:t>
      </w:r>
      <w:r w:rsidRPr="000660E0">
        <w:rPr>
          <w:rFonts w:ascii="Helvetica" w:hAnsi="Helvetica" w:cs="Helvetica"/>
          <w:sz w:val="20"/>
          <w:szCs w:val="26"/>
        </w:rPr>
        <w:t xml:space="preserve">: </w:t>
      </w:r>
      <w:r w:rsidRPr="000660E0">
        <w:rPr>
          <w:rFonts w:ascii="Helvetica" w:hAnsi="Helvetica" w:cs="Helvetica"/>
          <w:b/>
          <w:bCs/>
          <w:sz w:val="20"/>
          <w:szCs w:val="26"/>
        </w:rPr>
        <w:t>Jimmy</w:t>
      </w:r>
    </w:p>
    <w:p w:rsidR="000660E0" w:rsidRPr="000660E0" w:rsidRDefault="000660E0" w:rsidP="000660E0">
      <w:pPr>
        <w:widowControl w:val="0"/>
        <w:autoSpaceDE w:val="0"/>
        <w:autoSpaceDN w:val="0"/>
        <w:adjustRightInd w:val="0"/>
        <w:spacing w:after="0"/>
        <w:rPr>
          <w:rFonts w:ascii="Helvetica" w:hAnsi="Helvetica" w:cs="Helvetica"/>
          <w:sz w:val="20"/>
          <w:szCs w:val="26"/>
        </w:rPr>
      </w:pPr>
    </w:p>
    <w:p w:rsidR="000660E0" w:rsidRPr="000660E0" w:rsidRDefault="000660E0" w:rsidP="000660E0">
      <w:pPr>
        <w:widowControl w:val="0"/>
        <w:autoSpaceDE w:val="0"/>
        <w:autoSpaceDN w:val="0"/>
        <w:adjustRightInd w:val="0"/>
        <w:spacing w:after="0"/>
        <w:rPr>
          <w:rFonts w:ascii="Helvetica" w:hAnsi="Helvetica" w:cs="Helvetica"/>
          <w:sz w:val="20"/>
        </w:rPr>
      </w:pPr>
      <w:r w:rsidRPr="000660E0">
        <w:rPr>
          <w:rFonts w:ascii="Helvetica" w:hAnsi="Helvetica" w:cs="Helvetica"/>
          <w:b/>
          <w:sz w:val="20"/>
          <w:szCs w:val="26"/>
        </w:rPr>
        <w:t>Note</w:t>
      </w:r>
      <w:r w:rsidRPr="000660E0">
        <w:rPr>
          <w:rFonts w:ascii="Helvetica" w:hAnsi="Helvetica" w:cs="Helvetica"/>
          <w:sz w:val="20"/>
          <w:szCs w:val="26"/>
        </w:rPr>
        <w:t xml:space="preserve">: </w:t>
      </w:r>
      <w:r w:rsidRPr="000660E0">
        <w:rPr>
          <w:rFonts w:ascii="Helvetica" w:hAnsi="Helvetica" w:cs="Helvetica"/>
          <w:b/>
          <w:sz w:val="20"/>
          <w:szCs w:val="26"/>
        </w:rPr>
        <w:t>Wednesday December 3</w:t>
      </w:r>
      <w:r w:rsidRPr="000660E0">
        <w:rPr>
          <w:rFonts w:ascii="Helvetica" w:hAnsi="Helvetica" w:cs="Helvetica"/>
          <w:b/>
          <w:sz w:val="20"/>
          <w:szCs w:val="22"/>
          <w:vertAlign w:val="superscript"/>
        </w:rPr>
        <w:t>rd</w:t>
      </w:r>
      <w:r w:rsidRPr="000660E0">
        <w:rPr>
          <w:rFonts w:ascii="Helvetica" w:hAnsi="Helvetica" w:cs="Helvetica"/>
          <w:sz w:val="20"/>
          <w:szCs w:val="26"/>
        </w:rPr>
        <w:t>, we will iterate everything from December 1rst and do final review for all pre-production. We will also review initial concept art for the signature shots for Winter Quarter</w:t>
      </w:r>
      <w:proofErr w:type="gramStart"/>
      <w:r w:rsidRPr="000660E0">
        <w:rPr>
          <w:rFonts w:ascii="Helvetica" w:hAnsi="Helvetica" w:cs="Helvetica"/>
          <w:sz w:val="20"/>
          <w:szCs w:val="26"/>
        </w:rPr>
        <w:t>..</w:t>
      </w:r>
      <w:proofErr w:type="gramEnd"/>
      <w:r w:rsidRPr="000660E0">
        <w:rPr>
          <w:rFonts w:ascii="Helvetica" w:hAnsi="Helvetica" w:cs="Helvetica"/>
          <w:sz w:val="20"/>
          <w:szCs w:val="26"/>
        </w:rPr>
        <w:t xml:space="preserve"> We'll also review the preproduction for the </w:t>
      </w:r>
      <w:r w:rsidRPr="000660E0">
        <w:rPr>
          <w:rFonts w:ascii="Helvetica" w:hAnsi="Helvetica" w:cs="Helvetica"/>
          <w:b/>
          <w:sz w:val="20"/>
          <w:szCs w:val="26"/>
        </w:rPr>
        <w:t>Signature Shots</w:t>
      </w:r>
      <w:r w:rsidRPr="000660E0">
        <w:rPr>
          <w:rFonts w:ascii="Helvetica" w:hAnsi="Helvetica" w:cs="Helvetica"/>
          <w:sz w:val="20"/>
          <w:szCs w:val="26"/>
        </w:rPr>
        <w:t xml:space="preserve"> -- They will be the look and feel for the magical memory shot that includes the animation on the yurt with inspiration from the quilt sequences. Also, we'll review concept art for the last shot of Mei in the RW yurt continuing the sewing tradition.  Depending on the beat sheet, we'll probably include the first shot of the film as a signature shot as well. </w:t>
      </w:r>
    </w:p>
    <w:p w:rsidR="001C02D3" w:rsidRPr="000660E0" w:rsidRDefault="000660E0" w:rsidP="000660E0">
      <w:pPr>
        <w:rPr>
          <w:sz w:val="20"/>
        </w:rPr>
      </w:pPr>
      <w:r w:rsidRPr="000660E0">
        <w:rPr>
          <w:rFonts w:ascii="Helvetica" w:hAnsi="Helvetica" w:cs="Helvetica"/>
          <w:sz w:val="20"/>
          <w:szCs w:val="26"/>
        </w:rPr>
        <w:t>Wednesday December 10th. We will review the final Preproduction for Stitches at 1 pm</w:t>
      </w:r>
    </w:p>
    <w:sectPr w:rsidR="001C02D3" w:rsidRPr="000660E0" w:rsidSect="001C02D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60E0"/>
    <w:rsid w:val="00016B9E"/>
    <w:rsid w:val="000660E0"/>
    <w:rsid w:val="00CB4CE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4</DocSecurity>
  <Lines>11</Lines>
  <Paragraphs>3</Paragraphs>
  <ScaleCrop>false</ScaleCrop>
  <Company>university of washington</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mones</dc:creator>
  <cp:keywords/>
  <cp:lastModifiedBy>anubis</cp:lastModifiedBy>
  <cp:revision>2</cp:revision>
  <cp:lastPrinted>2008-12-01T20:38:00Z</cp:lastPrinted>
  <dcterms:created xsi:type="dcterms:W3CDTF">2008-12-01T20:40:00Z</dcterms:created>
  <dcterms:modified xsi:type="dcterms:W3CDTF">2008-12-01T20:40:00Z</dcterms:modified>
</cp:coreProperties>
</file>